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提货委托书</w:t>
      </w:r>
    </w:p>
    <w:p>
      <w:pPr>
        <w:spacing w:line="440" w:lineRule="exact"/>
        <w:jc w:val="center"/>
        <w:rPr>
          <w:sz w:val="36"/>
          <w:szCs w:val="36"/>
        </w:rPr>
      </w:pPr>
    </w:p>
    <w:p>
      <w:pPr>
        <w:spacing w:line="440" w:lineRule="exact"/>
        <w:ind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苏州市吴江储备粮管理有限公司</w:t>
      </w:r>
      <w:bookmarkStart w:id="0" w:name="_GoBack"/>
      <w:bookmarkEnd w:id="0"/>
      <w:r>
        <w:rPr>
          <w:rFonts w:hint="eastAsia"/>
          <w:sz w:val="28"/>
          <w:szCs w:val="28"/>
        </w:rPr>
        <w:t>：</w:t>
      </w:r>
    </w:p>
    <w:p>
      <w:pPr>
        <w:spacing w:line="440" w:lineRule="exact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兹委托下述公司/人员代表我司到贵司办理粮食提货事宜，请贵司予以接洽和安排办理。</w:t>
      </w:r>
    </w:p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一、受托人信息</w:t>
      </w:r>
    </w:p>
    <w:tbl>
      <w:tblPr>
        <w:tblStyle w:val="4"/>
        <w:tblW w:w="13143" w:type="dxa"/>
        <w:tblInd w:w="5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0"/>
        <w:gridCol w:w="4725"/>
        <w:gridCol w:w="4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受托提货人</w:t>
            </w: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二、承运信息</w:t>
      </w:r>
    </w:p>
    <w:tbl>
      <w:tblPr>
        <w:tblStyle w:val="4"/>
        <w:tblpPr w:leftFromText="180" w:rightFromText="180" w:vertAnchor="text" w:horzAnchor="page" w:tblpX="1987" w:tblpY="57"/>
        <w:tblOverlap w:val="never"/>
        <w:tblW w:w="131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851"/>
        <w:gridCol w:w="850"/>
        <w:gridCol w:w="1418"/>
        <w:gridCol w:w="1701"/>
        <w:gridCol w:w="1559"/>
        <w:gridCol w:w="1418"/>
        <w:gridCol w:w="2409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提货库点</w:t>
            </w: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仓号</w:t>
            </w: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品种</w:t>
            </w: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提货码头</w:t>
            </w: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预提数量（吨）</w:t>
            </w: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车船号</w:t>
            </w: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承运人</w:t>
            </w: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242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40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</w:tbl>
    <w:p>
      <w:pPr>
        <w:spacing w:line="440" w:lineRule="exact"/>
        <w:ind w:firstLine="241" w:firstLineChars="1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备注：1.上述人员在我司与贵司发生的一切提货行为（以签名的发货单为依据），均为我司行为，由我司承担全部责任。</w:t>
      </w:r>
    </w:p>
    <w:p>
      <w:pPr>
        <w:spacing w:line="440" w:lineRule="exact"/>
        <w:ind w:firstLine="964" w:firstLineChars="4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2.被委托提货人和承运人提货时均须携带身份证，以便库点核实身份信息。</w:t>
      </w:r>
    </w:p>
    <w:p>
      <w:pPr>
        <w:spacing w:line="440" w:lineRule="exact"/>
        <w:ind w:firstLine="280" w:firstLineChars="100"/>
        <w:rPr>
          <w:b/>
          <w:bCs/>
          <w:sz w:val="24"/>
        </w:rPr>
      </w:pPr>
      <w:r>
        <w:rPr>
          <w:rFonts w:hint="eastAsia"/>
          <w:sz w:val="28"/>
          <w:szCs w:val="28"/>
        </w:rPr>
        <w:t xml:space="preserve">     </w:t>
      </w:r>
      <w:r>
        <w:rPr>
          <w:rFonts w:hint="eastAsia"/>
          <w:b/>
          <w:bCs/>
          <w:sz w:val="24"/>
        </w:rPr>
        <w:t>3.以实际车船板装货数量为准。</w:t>
      </w:r>
    </w:p>
    <w:p>
      <w:pPr>
        <w:spacing w:line="440" w:lineRule="exact"/>
        <w:ind w:firstLine="8960" w:firstLineChars="3200"/>
        <w:rPr>
          <w:sz w:val="28"/>
          <w:szCs w:val="28"/>
        </w:rPr>
      </w:pPr>
      <w:r>
        <w:rPr>
          <w:rFonts w:hint="eastAsia"/>
          <w:sz w:val="28"/>
          <w:szCs w:val="28"/>
        </w:rPr>
        <w:t>授权委托单位（公章）</w:t>
      </w:r>
    </w:p>
    <w:p>
      <w:pPr>
        <w:spacing w:line="440" w:lineRule="exact"/>
        <w:ind w:firstLine="9520" w:firstLineChars="3400"/>
        <w:rPr>
          <w:sz w:val="28"/>
          <w:szCs w:val="28"/>
        </w:rPr>
      </w:pPr>
      <w:r>
        <w:rPr>
          <w:rFonts w:hint="eastAsia"/>
          <w:sz w:val="28"/>
          <w:szCs w:val="28"/>
        </w:rPr>
        <w:t>年   月   日</w:t>
      </w:r>
    </w:p>
    <w:p>
      <w:pPr>
        <w:spacing w:line="440" w:lineRule="exact"/>
        <w:ind w:firstLine="280" w:firstLineChars="100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如有疑问，请联系：</w:t>
      </w:r>
      <w:r>
        <w:rPr>
          <w:rFonts w:hint="eastAsia"/>
          <w:sz w:val="28"/>
          <w:szCs w:val="28"/>
          <w:u w:val="single"/>
        </w:rPr>
        <w:t xml:space="preserve">           </w:t>
      </w:r>
      <w:r>
        <w:rPr>
          <w:rFonts w:hint="eastAsia"/>
          <w:sz w:val="28"/>
          <w:szCs w:val="28"/>
        </w:rPr>
        <w:t>，电话：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。</w:t>
      </w:r>
    </w:p>
    <w:sectPr>
      <w:pgSz w:w="16838" w:h="11906" w:orient="landscape"/>
      <w:pgMar w:top="556" w:right="1440" w:bottom="38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1ZDFhZDM4MjA4YWFkNDUzMmY1ZjlmYzRlYjhkYzUifQ=="/>
  </w:docVars>
  <w:rsids>
    <w:rsidRoot w:val="00397A08"/>
    <w:rsid w:val="00243DA3"/>
    <w:rsid w:val="00397A08"/>
    <w:rsid w:val="003E641C"/>
    <w:rsid w:val="00600F17"/>
    <w:rsid w:val="006A1619"/>
    <w:rsid w:val="008329F2"/>
    <w:rsid w:val="008373C4"/>
    <w:rsid w:val="00A65159"/>
    <w:rsid w:val="00BD6F0F"/>
    <w:rsid w:val="00C85927"/>
    <w:rsid w:val="0C3A4AC4"/>
    <w:rsid w:val="10BD2CC8"/>
    <w:rsid w:val="12AC40AA"/>
    <w:rsid w:val="13301705"/>
    <w:rsid w:val="1C240EA5"/>
    <w:rsid w:val="1D383262"/>
    <w:rsid w:val="20D26716"/>
    <w:rsid w:val="2136225A"/>
    <w:rsid w:val="21936624"/>
    <w:rsid w:val="233466E8"/>
    <w:rsid w:val="2A9F3D74"/>
    <w:rsid w:val="389F1874"/>
    <w:rsid w:val="40D2482F"/>
    <w:rsid w:val="425B6784"/>
    <w:rsid w:val="470D76A1"/>
    <w:rsid w:val="483D16FC"/>
    <w:rsid w:val="49AA70ED"/>
    <w:rsid w:val="4B935E44"/>
    <w:rsid w:val="4C13198F"/>
    <w:rsid w:val="4D02473B"/>
    <w:rsid w:val="4DC863F8"/>
    <w:rsid w:val="531B2BEF"/>
    <w:rsid w:val="54C21BC9"/>
    <w:rsid w:val="59EA0D2F"/>
    <w:rsid w:val="5BC701E3"/>
    <w:rsid w:val="5F482C44"/>
    <w:rsid w:val="66563E7C"/>
    <w:rsid w:val="6E2E4BDA"/>
    <w:rsid w:val="711F011F"/>
    <w:rsid w:val="7160353B"/>
    <w:rsid w:val="75D66FD4"/>
    <w:rsid w:val="7A002FD0"/>
    <w:rsid w:val="7D474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245</Words>
  <Characters>248</Characters>
  <Lines>2</Lines>
  <Paragraphs>1</Paragraphs>
  <TotalTime>0</TotalTime>
  <ScaleCrop>false</ScaleCrop>
  <LinksUpToDate>false</LinksUpToDate>
  <CharactersWithSpaces>282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2022-09-16T06:47:00Z</dcterms:created>
  <dc:creator>Administrator</dc:creator>
  <cp:lastModifiedBy>Li Peixuan</cp:lastModifiedBy>
  <cp:lastPrinted>2021-12-09T01:44:00Z</cp:lastPrinted>
  <dcterms:modified xsi:type="dcterms:W3CDTF">2024-09-11T08:38:43Z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575B9B34575D4006984025C121E85EEE</vt:lpwstr>
  </property>
</Properties>
</file>