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374112" w14:textId="77777777" w:rsidR="009130F3" w:rsidRDefault="009130F3" w:rsidP="00FB396E">
      <w:pPr>
        <w:jc w:val="center"/>
        <w:rPr>
          <w:sz w:val="44"/>
          <w:szCs w:val="44"/>
        </w:rPr>
      </w:pPr>
    </w:p>
    <w:p w14:paraId="0F07A78D" w14:textId="07919C0A" w:rsidR="00FB396E" w:rsidRPr="00006A63" w:rsidRDefault="008D767A" w:rsidP="00FB396E">
      <w:pPr>
        <w:jc w:val="center"/>
        <w:rPr>
          <w:rFonts w:ascii="华文仿宋" w:eastAsia="华文仿宋" w:hAnsi="华文仿宋"/>
          <w:b/>
          <w:bCs/>
          <w:sz w:val="52"/>
          <w:szCs w:val="52"/>
        </w:rPr>
      </w:pPr>
      <w:bookmarkStart w:id="0" w:name="_GoBack"/>
      <w:r w:rsidRPr="00006A63">
        <w:rPr>
          <w:rFonts w:ascii="华文仿宋" w:eastAsia="华文仿宋" w:hAnsi="华文仿宋" w:hint="eastAsia"/>
          <w:b/>
          <w:bCs/>
          <w:sz w:val="52"/>
          <w:szCs w:val="52"/>
        </w:rPr>
        <w:t>江苏市场</w:t>
      </w:r>
      <w:r w:rsidR="009130F3" w:rsidRPr="00006A63">
        <w:rPr>
          <w:rFonts w:ascii="华文仿宋" w:eastAsia="华文仿宋" w:hAnsi="华文仿宋" w:hint="eastAsia"/>
          <w:b/>
          <w:bCs/>
          <w:sz w:val="52"/>
          <w:szCs w:val="52"/>
        </w:rPr>
        <w:t>新版</w:t>
      </w:r>
      <w:r w:rsidR="009028DD" w:rsidRPr="00006A63">
        <w:rPr>
          <w:rFonts w:ascii="华文仿宋" w:eastAsia="华文仿宋" w:hAnsi="华文仿宋" w:hint="eastAsia"/>
          <w:b/>
          <w:bCs/>
          <w:sz w:val="52"/>
          <w:szCs w:val="52"/>
        </w:rPr>
        <w:t>地储</w:t>
      </w:r>
      <w:r w:rsidR="009130F3" w:rsidRPr="00006A63">
        <w:rPr>
          <w:rFonts w:ascii="华文仿宋" w:eastAsia="华文仿宋" w:hAnsi="华文仿宋" w:hint="eastAsia"/>
          <w:b/>
          <w:bCs/>
          <w:sz w:val="52"/>
          <w:szCs w:val="52"/>
        </w:rPr>
        <w:t>系统</w:t>
      </w:r>
      <w:r w:rsidR="00FB396E" w:rsidRPr="00006A63">
        <w:rPr>
          <w:rFonts w:ascii="华文仿宋" w:eastAsia="华文仿宋" w:hAnsi="华文仿宋" w:hint="eastAsia"/>
          <w:b/>
          <w:bCs/>
          <w:sz w:val="52"/>
          <w:szCs w:val="52"/>
        </w:rPr>
        <w:t>会员操作手册</w:t>
      </w:r>
    </w:p>
    <w:bookmarkEnd w:id="0"/>
    <w:p w14:paraId="0F606662" w14:textId="77777777" w:rsidR="00006A63" w:rsidRPr="00006A63" w:rsidRDefault="00006A63" w:rsidP="00006A63">
      <w:pPr>
        <w:jc w:val="center"/>
        <w:rPr>
          <w:rFonts w:ascii="仿宋" w:eastAsia="仿宋" w:hAnsi="仿宋"/>
          <w:color w:val="FF0000"/>
          <w:sz w:val="48"/>
          <w:szCs w:val="48"/>
        </w:rPr>
      </w:pPr>
      <w:r w:rsidRPr="00006A63">
        <w:rPr>
          <w:rFonts w:ascii="仿宋" w:eastAsia="仿宋" w:hAnsi="仿宋" w:hint="eastAsia"/>
          <w:color w:val="FF0000"/>
          <w:sz w:val="48"/>
          <w:szCs w:val="48"/>
        </w:rPr>
        <w:t>（仅供会员参考）</w:t>
      </w:r>
    </w:p>
    <w:p w14:paraId="4B579482" w14:textId="31B360FF" w:rsidR="009130F3" w:rsidRPr="006E0724" w:rsidRDefault="00CE712C" w:rsidP="006E0724">
      <w:pPr>
        <w:jc w:val="center"/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2021</w:t>
      </w:r>
      <w:r w:rsidR="006E0724" w:rsidRPr="006E0724">
        <w:rPr>
          <w:rFonts w:ascii="华文仿宋" w:eastAsia="华文仿宋" w:hAnsi="华文仿宋" w:hint="eastAsia"/>
          <w:sz w:val="32"/>
          <w:szCs w:val="32"/>
        </w:rPr>
        <w:t>年</w:t>
      </w:r>
      <w:r>
        <w:rPr>
          <w:rFonts w:ascii="华文仿宋" w:eastAsia="华文仿宋" w:hAnsi="华文仿宋" w:hint="eastAsia"/>
          <w:sz w:val="32"/>
          <w:szCs w:val="32"/>
        </w:rPr>
        <w:t>02</w:t>
      </w:r>
      <w:r w:rsidR="006E0724" w:rsidRPr="006E0724">
        <w:rPr>
          <w:rFonts w:ascii="华文仿宋" w:eastAsia="华文仿宋" w:hAnsi="华文仿宋" w:hint="eastAsia"/>
          <w:sz w:val="32"/>
          <w:szCs w:val="32"/>
        </w:rPr>
        <w:t>月</w:t>
      </w:r>
      <w:r>
        <w:rPr>
          <w:rFonts w:ascii="华文仿宋" w:eastAsia="华文仿宋" w:hAnsi="华文仿宋" w:hint="eastAsia"/>
          <w:sz w:val="32"/>
          <w:szCs w:val="32"/>
        </w:rPr>
        <w:t>20</w:t>
      </w:r>
      <w:r w:rsidR="006E0724" w:rsidRPr="006E0724">
        <w:rPr>
          <w:rFonts w:ascii="华文仿宋" w:eastAsia="华文仿宋" w:hAnsi="华文仿宋" w:hint="eastAsia"/>
          <w:sz w:val="32"/>
          <w:szCs w:val="32"/>
        </w:rPr>
        <w:t>日</w:t>
      </w:r>
    </w:p>
    <w:p w14:paraId="128358AD" w14:textId="77777777" w:rsidR="000C7391" w:rsidRDefault="000C7391" w:rsidP="00E62645">
      <w:pPr>
        <w:jc w:val="left"/>
        <w:rPr>
          <w:b/>
          <w:bCs/>
          <w:sz w:val="32"/>
          <w:szCs w:val="32"/>
        </w:rPr>
      </w:pPr>
    </w:p>
    <w:p w14:paraId="0EAAD3F3" w14:textId="77EB21F9" w:rsidR="000C7391" w:rsidRPr="009028DD" w:rsidRDefault="000C7391" w:rsidP="00BF2341">
      <w:pPr>
        <w:ind w:firstLineChars="200" w:firstLine="881"/>
        <w:jc w:val="left"/>
        <w:rPr>
          <w:rFonts w:ascii="华文仿宋" w:eastAsia="华文仿宋" w:hAnsi="华文仿宋"/>
          <w:b/>
          <w:bCs/>
          <w:sz w:val="44"/>
          <w:szCs w:val="44"/>
        </w:rPr>
      </w:pPr>
      <w:r w:rsidRPr="009028DD">
        <w:rPr>
          <w:rFonts w:ascii="华文仿宋" w:eastAsia="华文仿宋" w:hAnsi="华文仿宋" w:hint="eastAsia"/>
          <w:b/>
          <w:bCs/>
          <w:sz w:val="44"/>
          <w:szCs w:val="44"/>
        </w:rPr>
        <w:t>计算机配置要求：</w:t>
      </w:r>
    </w:p>
    <w:p w14:paraId="5FA66155" w14:textId="3FCB1072" w:rsidR="000C7391" w:rsidRPr="000C7391" w:rsidRDefault="000C7391" w:rsidP="000C7391">
      <w:pPr>
        <w:ind w:firstLineChars="200" w:firstLine="640"/>
        <w:jc w:val="left"/>
        <w:rPr>
          <w:sz w:val="32"/>
          <w:szCs w:val="32"/>
        </w:rPr>
      </w:pPr>
      <w:r w:rsidRPr="000C7391">
        <w:rPr>
          <w:rFonts w:hint="eastAsia"/>
          <w:sz w:val="32"/>
          <w:szCs w:val="32"/>
        </w:rPr>
        <w:t>（</w:t>
      </w:r>
      <w:r w:rsidRPr="000C7391">
        <w:rPr>
          <w:rFonts w:hint="eastAsia"/>
          <w:sz w:val="32"/>
          <w:szCs w:val="32"/>
        </w:rPr>
        <w:t>1</w:t>
      </w:r>
      <w:r w:rsidRPr="000C7391">
        <w:rPr>
          <w:rFonts w:hint="eastAsia"/>
          <w:sz w:val="32"/>
          <w:szCs w:val="32"/>
        </w:rPr>
        <w:t>）计算机操作系统要求：建议使用</w:t>
      </w:r>
      <w:r w:rsidRPr="000C7391">
        <w:rPr>
          <w:rFonts w:hint="eastAsia"/>
          <w:sz w:val="32"/>
          <w:szCs w:val="32"/>
        </w:rPr>
        <w:t>Window 7</w:t>
      </w:r>
      <w:r w:rsidRPr="000C7391">
        <w:rPr>
          <w:rFonts w:hint="eastAsia"/>
          <w:sz w:val="32"/>
          <w:szCs w:val="32"/>
        </w:rPr>
        <w:t>、</w:t>
      </w:r>
      <w:r w:rsidRPr="000C7391">
        <w:rPr>
          <w:rFonts w:hint="eastAsia"/>
          <w:sz w:val="32"/>
          <w:szCs w:val="32"/>
        </w:rPr>
        <w:t>Window 10</w:t>
      </w:r>
      <w:r w:rsidRPr="000C7391">
        <w:rPr>
          <w:rFonts w:hint="eastAsia"/>
          <w:sz w:val="32"/>
          <w:szCs w:val="32"/>
        </w:rPr>
        <w:t>操作系统；</w:t>
      </w:r>
    </w:p>
    <w:p w14:paraId="116C63B0" w14:textId="5FCDD93C" w:rsidR="000C7391" w:rsidRPr="000C7391" w:rsidRDefault="000C7391" w:rsidP="000C7391">
      <w:pPr>
        <w:ind w:firstLineChars="200" w:firstLine="640"/>
        <w:jc w:val="left"/>
        <w:rPr>
          <w:sz w:val="32"/>
          <w:szCs w:val="32"/>
        </w:rPr>
      </w:pPr>
      <w:r w:rsidRPr="000C7391">
        <w:rPr>
          <w:rFonts w:hint="eastAsia"/>
          <w:sz w:val="32"/>
          <w:szCs w:val="32"/>
        </w:rPr>
        <w:t>（</w:t>
      </w:r>
      <w:r w:rsidRPr="000C7391">
        <w:rPr>
          <w:rFonts w:hint="eastAsia"/>
          <w:sz w:val="32"/>
          <w:szCs w:val="32"/>
        </w:rPr>
        <w:t>2</w:t>
      </w:r>
      <w:r w:rsidRPr="000C7391">
        <w:rPr>
          <w:rFonts w:hint="eastAsia"/>
          <w:sz w:val="32"/>
          <w:szCs w:val="32"/>
        </w:rPr>
        <w:t>）浏览器要求：建议使用</w:t>
      </w:r>
      <w:r w:rsidRPr="000C7391">
        <w:rPr>
          <w:rFonts w:hint="eastAsia"/>
          <w:sz w:val="32"/>
          <w:szCs w:val="32"/>
        </w:rPr>
        <w:t>IE11</w:t>
      </w:r>
      <w:r w:rsidRPr="000C7391">
        <w:rPr>
          <w:rFonts w:hint="eastAsia"/>
          <w:sz w:val="32"/>
          <w:szCs w:val="32"/>
        </w:rPr>
        <w:t>版本、</w:t>
      </w:r>
      <w:r w:rsidRPr="000C7391">
        <w:rPr>
          <w:rFonts w:hint="eastAsia"/>
          <w:sz w:val="32"/>
          <w:szCs w:val="32"/>
        </w:rPr>
        <w:t>360</w:t>
      </w:r>
      <w:r w:rsidRPr="000C7391">
        <w:rPr>
          <w:rFonts w:hint="eastAsia"/>
          <w:sz w:val="32"/>
          <w:szCs w:val="32"/>
        </w:rPr>
        <w:t>安全浏览器；</w:t>
      </w:r>
    </w:p>
    <w:p w14:paraId="53C32278" w14:textId="063906AC" w:rsidR="000C7391" w:rsidRPr="000C7391" w:rsidRDefault="000C7391" w:rsidP="000C7391">
      <w:pPr>
        <w:ind w:firstLineChars="200" w:firstLine="640"/>
        <w:jc w:val="left"/>
        <w:rPr>
          <w:sz w:val="32"/>
          <w:szCs w:val="32"/>
        </w:rPr>
      </w:pPr>
      <w:r w:rsidRPr="000C7391">
        <w:rPr>
          <w:rFonts w:hint="eastAsia"/>
          <w:sz w:val="32"/>
          <w:szCs w:val="32"/>
        </w:rPr>
        <w:t>（</w:t>
      </w:r>
      <w:r w:rsidRPr="000C7391">
        <w:rPr>
          <w:rFonts w:hint="eastAsia"/>
          <w:sz w:val="32"/>
          <w:szCs w:val="32"/>
        </w:rPr>
        <w:t>3</w:t>
      </w:r>
      <w:r w:rsidRPr="000C7391">
        <w:rPr>
          <w:rFonts w:hint="eastAsia"/>
          <w:sz w:val="32"/>
          <w:szCs w:val="32"/>
        </w:rPr>
        <w:t>）办公软件需求：需要安装</w:t>
      </w:r>
      <w:r w:rsidRPr="000C7391">
        <w:rPr>
          <w:rFonts w:hint="eastAsia"/>
          <w:sz w:val="32"/>
          <w:szCs w:val="32"/>
        </w:rPr>
        <w:t>PDF</w:t>
      </w:r>
      <w:r w:rsidRPr="000C7391">
        <w:rPr>
          <w:rFonts w:hint="eastAsia"/>
          <w:sz w:val="32"/>
          <w:szCs w:val="32"/>
        </w:rPr>
        <w:t>软件。</w:t>
      </w:r>
    </w:p>
    <w:p w14:paraId="7C07AA38" w14:textId="77777777" w:rsidR="000C7391" w:rsidRPr="009028DD" w:rsidRDefault="000C7391" w:rsidP="00E62645">
      <w:pPr>
        <w:jc w:val="left"/>
        <w:rPr>
          <w:rFonts w:ascii="华文仿宋" w:eastAsia="华文仿宋" w:hAnsi="华文仿宋"/>
          <w:sz w:val="44"/>
          <w:szCs w:val="44"/>
        </w:rPr>
      </w:pPr>
    </w:p>
    <w:p w14:paraId="08B55904" w14:textId="20EE1D7F" w:rsidR="00E62645" w:rsidRPr="009028DD" w:rsidRDefault="00BF2341" w:rsidP="00BF2341">
      <w:pPr>
        <w:ind w:firstLineChars="200" w:firstLine="881"/>
        <w:jc w:val="left"/>
        <w:rPr>
          <w:rFonts w:ascii="华文仿宋" w:eastAsia="华文仿宋" w:hAnsi="华文仿宋"/>
          <w:b/>
          <w:sz w:val="44"/>
          <w:szCs w:val="44"/>
        </w:rPr>
      </w:pPr>
      <w:r w:rsidRPr="009028DD">
        <w:rPr>
          <w:rFonts w:ascii="华文仿宋" w:eastAsia="华文仿宋" w:hAnsi="华文仿宋" w:hint="eastAsia"/>
          <w:b/>
          <w:sz w:val="44"/>
          <w:szCs w:val="44"/>
        </w:rPr>
        <w:t>第一步：</w:t>
      </w:r>
      <w:r w:rsidR="00922827" w:rsidRPr="009028DD">
        <w:rPr>
          <w:rFonts w:ascii="华文仿宋" w:eastAsia="华文仿宋" w:hAnsi="华文仿宋" w:hint="eastAsia"/>
          <w:b/>
          <w:sz w:val="44"/>
          <w:szCs w:val="44"/>
        </w:rPr>
        <w:t>登陆国家粮食交易</w:t>
      </w:r>
      <w:r w:rsidR="009130F3" w:rsidRPr="009028DD">
        <w:rPr>
          <w:rFonts w:ascii="华文仿宋" w:eastAsia="华文仿宋" w:hAnsi="华文仿宋" w:hint="eastAsia"/>
          <w:b/>
          <w:sz w:val="44"/>
          <w:szCs w:val="44"/>
        </w:rPr>
        <w:t>中心</w:t>
      </w:r>
      <w:r w:rsidR="00922827" w:rsidRPr="009028DD">
        <w:rPr>
          <w:rFonts w:ascii="华文仿宋" w:eastAsia="华文仿宋" w:hAnsi="华文仿宋" w:hint="eastAsia"/>
          <w:b/>
          <w:sz w:val="44"/>
          <w:szCs w:val="44"/>
        </w:rPr>
        <w:t>官网</w:t>
      </w:r>
    </w:p>
    <w:p w14:paraId="3024A2E7" w14:textId="77777777" w:rsidR="00E62645" w:rsidRPr="007B25D1" w:rsidRDefault="00E62645" w:rsidP="00BF2341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 w:hint="eastAsia"/>
          <w:sz w:val="32"/>
          <w:szCs w:val="32"/>
        </w:rPr>
        <w:t>网址：http://60.173.214.165:8000/centerweb/index</w:t>
      </w:r>
    </w:p>
    <w:p w14:paraId="33E5553D" w14:textId="1831D967" w:rsidR="00C136A1" w:rsidRDefault="000C0A46" w:rsidP="00C136A1">
      <w:pPr>
        <w:jc w:val="center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0" distR="0" wp14:anchorId="47E0621A" wp14:editId="27FAB3CD">
            <wp:extent cx="4524375" cy="3206378"/>
            <wp:effectExtent l="190500" t="190500" r="180975" b="184785"/>
            <wp:docPr id="5" name="图片 5" descr="C:\Users\li\Desktop\js\15948048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i\Desktop\js\159480484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2101" cy="321185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4B6DF69F" w14:textId="77777777" w:rsidR="008B7756" w:rsidRPr="00C136A1" w:rsidRDefault="008B7756" w:rsidP="00C136A1">
      <w:pPr>
        <w:jc w:val="center"/>
        <w:rPr>
          <w:rFonts w:ascii="仿宋" w:eastAsia="仿宋" w:hAnsi="仿宋"/>
          <w:sz w:val="32"/>
          <w:szCs w:val="32"/>
        </w:rPr>
      </w:pPr>
    </w:p>
    <w:p w14:paraId="595E3888" w14:textId="77777777" w:rsidR="008B7756" w:rsidRDefault="008B7756" w:rsidP="00BF2341">
      <w:pPr>
        <w:ind w:firstLineChars="200" w:firstLine="881"/>
        <w:jc w:val="left"/>
        <w:rPr>
          <w:rFonts w:ascii="华文仿宋" w:eastAsia="华文仿宋" w:hAnsi="华文仿宋"/>
          <w:b/>
          <w:sz w:val="44"/>
          <w:szCs w:val="44"/>
        </w:rPr>
      </w:pPr>
    </w:p>
    <w:p w14:paraId="4E83B515" w14:textId="549B0010" w:rsidR="00BF2341" w:rsidRPr="009028DD" w:rsidRDefault="00BF2341" w:rsidP="00BF2341">
      <w:pPr>
        <w:ind w:firstLineChars="200" w:firstLine="881"/>
        <w:jc w:val="left"/>
        <w:rPr>
          <w:rFonts w:ascii="华文仿宋" w:eastAsia="华文仿宋" w:hAnsi="华文仿宋"/>
          <w:b/>
          <w:sz w:val="44"/>
          <w:szCs w:val="44"/>
        </w:rPr>
      </w:pPr>
      <w:r w:rsidRPr="009028DD">
        <w:rPr>
          <w:rFonts w:ascii="华文仿宋" w:eastAsia="华文仿宋" w:hAnsi="华文仿宋" w:hint="eastAsia"/>
          <w:b/>
          <w:sz w:val="44"/>
          <w:szCs w:val="44"/>
        </w:rPr>
        <w:t>第二步：登录交易平台</w:t>
      </w:r>
    </w:p>
    <w:p w14:paraId="3E49C752" w14:textId="437083F9" w:rsidR="004675C4" w:rsidRPr="00BF2341" w:rsidRDefault="004675C4" w:rsidP="00BF2341">
      <w:pPr>
        <w:ind w:firstLineChars="200" w:firstLine="640"/>
        <w:jc w:val="left"/>
        <w:rPr>
          <w:rFonts w:asciiTheme="minorEastAsia" w:hAnsiTheme="minorEastAsia"/>
          <w:bCs/>
          <w:noProof/>
          <w:sz w:val="32"/>
          <w:szCs w:val="32"/>
        </w:rPr>
      </w:pPr>
      <w:r w:rsidRPr="00BF2341">
        <w:rPr>
          <w:rFonts w:asciiTheme="minorEastAsia" w:hAnsiTheme="minorEastAsia" w:hint="eastAsia"/>
          <w:bCs/>
          <w:noProof/>
          <w:sz w:val="32"/>
          <w:szCs w:val="32"/>
        </w:rPr>
        <w:t>点击</w:t>
      </w:r>
      <w:r w:rsidRPr="00BF2341">
        <w:rPr>
          <w:rFonts w:asciiTheme="minorEastAsia" w:hAnsiTheme="minorEastAsia"/>
          <w:bCs/>
          <w:noProof/>
          <w:sz w:val="32"/>
          <w:szCs w:val="32"/>
        </w:rPr>
        <w:t>网页</w:t>
      </w:r>
      <w:r w:rsidRPr="00BF2341">
        <w:rPr>
          <w:rFonts w:asciiTheme="minorEastAsia" w:hAnsiTheme="minorEastAsia" w:hint="eastAsia"/>
          <w:bCs/>
          <w:noProof/>
          <w:sz w:val="32"/>
          <w:szCs w:val="32"/>
        </w:rPr>
        <w:t>上访</w:t>
      </w:r>
      <w:r w:rsidRPr="00BF2341">
        <w:rPr>
          <w:rFonts w:asciiTheme="minorEastAsia" w:hAnsiTheme="minorEastAsia"/>
          <w:bCs/>
          <w:noProof/>
          <w:sz w:val="32"/>
          <w:szCs w:val="32"/>
        </w:rPr>
        <w:t>“</w:t>
      </w:r>
      <w:r w:rsidRPr="00BF2341">
        <w:rPr>
          <w:rFonts w:asciiTheme="minorEastAsia" w:hAnsiTheme="minorEastAsia" w:hint="eastAsia"/>
          <w:bCs/>
          <w:noProof/>
          <w:sz w:val="32"/>
          <w:szCs w:val="32"/>
        </w:rPr>
        <w:t>您好!</w:t>
      </w:r>
      <w:r w:rsidR="003205FA" w:rsidRPr="00BF2341">
        <w:rPr>
          <w:rFonts w:asciiTheme="minorEastAsia" w:hAnsiTheme="minorEastAsia"/>
          <w:bCs/>
          <w:noProof/>
          <w:sz w:val="32"/>
          <w:szCs w:val="32"/>
        </w:rPr>
        <w:t>请</w:t>
      </w:r>
      <w:r w:rsidR="003205FA" w:rsidRPr="00BF2341">
        <w:rPr>
          <w:rFonts w:asciiTheme="minorEastAsia" w:hAnsiTheme="minorEastAsia" w:hint="eastAsia"/>
          <w:bCs/>
          <w:noProof/>
          <w:sz w:val="32"/>
          <w:szCs w:val="32"/>
        </w:rPr>
        <w:t>登录</w:t>
      </w:r>
      <w:r w:rsidRPr="00BF2341">
        <w:rPr>
          <w:rFonts w:asciiTheme="minorEastAsia" w:hAnsiTheme="minorEastAsia"/>
          <w:bCs/>
          <w:noProof/>
          <w:sz w:val="32"/>
          <w:szCs w:val="32"/>
        </w:rPr>
        <w:t>”</w:t>
      </w:r>
      <w:r w:rsidRPr="00BF2341">
        <w:rPr>
          <w:rFonts w:asciiTheme="minorEastAsia" w:hAnsiTheme="minorEastAsia" w:hint="eastAsia"/>
          <w:bCs/>
          <w:noProof/>
          <w:sz w:val="32"/>
          <w:szCs w:val="32"/>
        </w:rPr>
        <w:t>按钮</w:t>
      </w:r>
      <w:r w:rsidR="003205FA" w:rsidRPr="00BF2341">
        <w:rPr>
          <w:rFonts w:asciiTheme="minorEastAsia" w:hAnsiTheme="minorEastAsia" w:hint="eastAsia"/>
          <w:bCs/>
          <w:noProof/>
          <w:sz w:val="32"/>
          <w:szCs w:val="32"/>
        </w:rPr>
        <w:t>后</w:t>
      </w:r>
      <w:r w:rsidR="003205FA" w:rsidRPr="00BF2341">
        <w:rPr>
          <w:rFonts w:asciiTheme="minorEastAsia" w:hAnsiTheme="minorEastAsia"/>
          <w:bCs/>
          <w:noProof/>
          <w:sz w:val="32"/>
          <w:szCs w:val="32"/>
        </w:rPr>
        <w:t>，</w:t>
      </w:r>
      <w:r w:rsidR="003205FA" w:rsidRPr="00BF2341">
        <w:rPr>
          <w:rFonts w:asciiTheme="minorEastAsia" w:hAnsiTheme="minorEastAsia" w:hint="eastAsia"/>
          <w:bCs/>
          <w:noProof/>
          <w:sz w:val="32"/>
          <w:szCs w:val="32"/>
        </w:rPr>
        <w:t>插</w:t>
      </w:r>
      <w:r w:rsidR="003205FA" w:rsidRPr="00BF2341">
        <w:rPr>
          <w:rFonts w:asciiTheme="minorEastAsia" w:hAnsiTheme="minorEastAsia"/>
          <w:bCs/>
          <w:noProof/>
          <w:sz w:val="32"/>
          <w:szCs w:val="32"/>
        </w:rPr>
        <w:t>好</w:t>
      </w:r>
      <w:r w:rsidR="003205FA" w:rsidRPr="00BF2341">
        <w:rPr>
          <w:rFonts w:asciiTheme="minorEastAsia" w:hAnsiTheme="minorEastAsia" w:hint="eastAsia"/>
          <w:bCs/>
          <w:noProof/>
          <w:sz w:val="32"/>
          <w:szCs w:val="32"/>
        </w:rPr>
        <w:t>K</w:t>
      </w:r>
      <w:r w:rsidR="003205FA" w:rsidRPr="00BF2341">
        <w:rPr>
          <w:rFonts w:asciiTheme="minorEastAsia" w:hAnsiTheme="minorEastAsia"/>
          <w:bCs/>
          <w:noProof/>
          <w:sz w:val="32"/>
          <w:szCs w:val="32"/>
        </w:rPr>
        <w:t>ey</w:t>
      </w:r>
      <w:r w:rsidR="003205FA" w:rsidRPr="00BF2341">
        <w:rPr>
          <w:rFonts w:asciiTheme="minorEastAsia" w:hAnsiTheme="minorEastAsia" w:hint="eastAsia"/>
          <w:bCs/>
          <w:noProof/>
          <w:sz w:val="32"/>
          <w:szCs w:val="32"/>
        </w:rPr>
        <w:t>盘，按照</w:t>
      </w:r>
      <w:r w:rsidR="003205FA" w:rsidRPr="00BF2341">
        <w:rPr>
          <w:rFonts w:asciiTheme="minorEastAsia" w:hAnsiTheme="minorEastAsia"/>
          <w:bCs/>
          <w:noProof/>
          <w:sz w:val="32"/>
          <w:szCs w:val="32"/>
        </w:rPr>
        <w:t>指示输入用户名、密码</w:t>
      </w:r>
      <w:r w:rsidR="003205FA" w:rsidRPr="00BF2341">
        <w:rPr>
          <w:rFonts w:asciiTheme="minorEastAsia" w:hAnsiTheme="minorEastAsia" w:hint="eastAsia"/>
          <w:bCs/>
          <w:noProof/>
          <w:sz w:val="32"/>
          <w:szCs w:val="32"/>
        </w:rPr>
        <w:t>（初次</w:t>
      </w:r>
      <w:r w:rsidR="003205FA" w:rsidRPr="00BF2341">
        <w:rPr>
          <w:rFonts w:asciiTheme="minorEastAsia" w:hAnsiTheme="minorEastAsia"/>
          <w:bCs/>
          <w:noProof/>
          <w:sz w:val="32"/>
          <w:szCs w:val="32"/>
        </w:rPr>
        <w:t>登录前需安装</w:t>
      </w:r>
      <w:r w:rsidR="000C7391" w:rsidRPr="00BF2341">
        <w:rPr>
          <w:rFonts w:asciiTheme="minorEastAsia" w:hAnsiTheme="minorEastAsia" w:hint="eastAsia"/>
          <w:bCs/>
          <w:noProof/>
          <w:sz w:val="32"/>
          <w:szCs w:val="32"/>
        </w:rPr>
        <w:t>登录、</w:t>
      </w:r>
      <w:r w:rsidR="003205FA" w:rsidRPr="00BF2341">
        <w:rPr>
          <w:rFonts w:asciiTheme="minorEastAsia" w:hAnsiTheme="minorEastAsia"/>
          <w:bCs/>
          <w:noProof/>
          <w:sz w:val="32"/>
          <w:szCs w:val="32"/>
        </w:rPr>
        <w:t>签章驱动，</w:t>
      </w:r>
      <w:r w:rsidR="003205FA" w:rsidRPr="00BF2341">
        <w:rPr>
          <w:rFonts w:asciiTheme="minorEastAsia" w:hAnsiTheme="minorEastAsia" w:hint="eastAsia"/>
          <w:bCs/>
          <w:noProof/>
          <w:sz w:val="32"/>
          <w:szCs w:val="32"/>
        </w:rPr>
        <w:t>下载</w:t>
      </w:r>
      <w:r w:rsidR="003205FA" w:rsidRPr="00BF2341">
        <w:rPr>
          <w:rFonts w:asciiTheme="minorEastAsia" w:hAnsiTheme="minorEastAsia"/>
          <w:bCs/>
          <w:noProof/>
          <w:sz w:val="32"/>
          <w:szCs w:val="32"/>
        </w:rPr>
        <w:t>指示在验证码填写框下方</w:t>
      </w:r>
      <w:r w:rsidR="003205FA" w:rsidRPr="00BF2341">
        <w:rPr>
          <w:rFonts w:asciiTheme="minorEastAsia" w:hAnsiTheme="minorEastAsia" w:hint="eastAsia"/>
          <w:bCs/>
          <w:noProof/>
          <w:sz w:val="32"/>
          <w:szCs w:val="32"/>
        </w:rPr>
        <w:t>）</w:t>
      </w:r>
    </w:p>
    <w:p w14:paraId="2F7067E3" w14:textId="09BB7C6C" w:rsidR="000C0A46" w:rsidRDefault="004675C4" w:rsidP="007B25D1">
      <w:pPr>
        <w:jc w:val="center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0" distR="0" wp14:anchorId="21BD9AD1" wp14:editId="4FFE7C85">
            <wp:extent cx="5675778" cy="3943350"/>
            <wp:effectExtent l="190500" t="190500" r="191770" b="190500"/>
            <wp:docPr id="15" name="图片 15" descr="C:\Users\li\Desktop\js\1594804846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li\Desktop\js\1594804846(1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94"/>
                    <a:stretch/>
                  </pic:blipFill>
                  <pic:spPr bwMode="auto">
                    <a:xfrm>
                      <a:off x="0" y="0"/>
                      <a:ext cx="5689735" cy="395304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C8158B" w14:textId="0EABA7A1" w:rsidR="009028DD" w:rsidRDefault="009028DD" w:rsidP="007B25D1">
      <w:pPr>
        <w:jc w:val="center"/>
        <w:rPr>
          <w:rFonts w:ascii="仿宋" w:eastAsia="仿宋" w:hAnsi="仿宋"/>
          <w:sz w:val="32"/>
          <w:szCs w:val="32"/>
        </w:rPr>
      </w:pPr>
    </w:p>
    <w:p w14:paraId="6A4A8661" w14:textId="48122E99" w:rsidR="008B7756" w:rsidRDefault="008B7756" w:rsidP="007B25D1">
      <w:pPr>
        <w:jc w:val="center"/>
        <w:rPr>
          <w:rFonts w:ascii="仿宋" w:eastAsia="仿宋" w:hAnsi="仿宋"/>
          <w:sz w:val="32"/>
          <w:szCs w:val="32"/>
        </w:rPr>
      </w:pPr>
    </w:p>
    <w:p w14:paraId="7C928AFB" w14:textId="1CEAB280" w:rsidR="008B7756" w:rsidRDefault="008B7756" w:rsidP="007B25D1">
      <w:pPr>
        <w:jc w:val="center"/>
        <w:rPr>
          <w:rFonts w:ascii="仿宋" w:eastAsia="仿宋" w:hAnsi="仿宋"/>
          <w:sz w:val="32"/>
          <w:szCs w:val="32"/>
        </w:rPr>
      </w:pPr>
    </w:p>
    <w:p w14:paraId="72CEA0F4" w14:textId="7C01A347" w:rsidR="008B7756" w:rsidRDefault="008B7756" w:rsidP="007B25D1">
      <w:pPr>
        <w:jc w:val="center"/>
        <w:rPr>
          <w:rFonts w:ascii="仿宋" w:eastAsia="仿宋" w:hAnsi="仿宋"/>
          <w:sz w:val="32"/>
          <w:szCs w:val="32"/>
        </w:rPr>
      </w:pPr>
    </w:p>
    <w:p w14:paraId="65E1D7B2" w14:textId="241CC013" w:rsidR="008B7756" w:rsidRDefault="008B7756" w:rsidP="007B25D1">
      <w:pPr>
        <w:jc w:val="center"/>
        <w:rPr>
          <w:rFonts w:ascii="仿宋" w:eastAsia="仿宋" w:hAnsi="仿宋"/>
          <w:sz w:val="32"/>
          <w:szCs w:val="32"/>
        </w:rPr>
      </w:pPr>
    </w:p>
    <w:p w14:paraId="2A674127" w14:textId="77777777" w:rsidR="008B7756" w:rsidRDefault="008B7756" w:rsidP="006E0724">
      <w:pPr>
        <w:rPr>
          <w:rFonts w:ascii="仿宋" w:eastAsia="仿宋" w:hAnsi="仿宋"/>
          <w:sz w:val="32"/>
          <w:szCs w:val="32"/>
        </w:rPr>
      </w:pPr>
    </w:p>
    <w:p w14:paraId="7F43BD00" w14:textId="55E33D82" w:rsidR="004A6EF7" w:rsidRPr="009028DD" w:rsidRDefault="00BF2341" w:rsidP="005104A8">
      <w:pPr>
        <w:ind w:firstLineChars="200" w:firstLine="881"/>
        <w:jc w:val="left"/>
        <w:rPr>
          <w:rFonts w:ascii="华文仿宋" w:eastAsia="华文仿宋" w:hAnsi="华文仿宋"/>
          <w:b/>
          <w:noProof/>
          <w:sz w:val="44"/>
          <w:szCs w:val="44"/>
        </w:rPr>
      </w:pPr>
      <w:r w:rsidRPr="009028DD">
        <w:rPr>
          <w:rFonts w:ascii="华文仿宋" w:eastAsia="华文仿宋" w:hAnsi="华文仿宋" w:hint="eastAsia"/>
          <w:b/>
          <w:noProof/>
          <w:sz w:val="44"/>
          <w:szCs w:val="44"/>
        </w:rPr>
        <w:lastRenderedPageBreak/>
        <w:t>第三步</w:t>
      </w:r>
      <w:r w:rsidR="009028DD" w:rsidRPr="009028DD">
        <w:rPr>
          <w:rFonts w:ascii="华文仿宋" w:eastAsia="华文仿宋" w:hAnsi="华文仿宋" w:hint="eastAsia"/>
          <w:b/>
          <w:noProof/>
          <w:sz w:val="44"/>
          <w:szCs w:val="44"/>
        </w:rPr>
        <w:t>：找到交易专场</w:t>
      </w:r>
    </w:p>
    <w:p w14:paraId="458412C3" w14:textId="77777777" w:rsidR="00062469" w:rsidRPr="007B25D1" w:rsidRDefault="00062469" w:rsidP="00BF2341">
      <w:pPr>
        <w:ind w:firstLineChars="200" w:firstLine="640"/>
        <w:jc w:val="left"/>
        <w:rPr>
          <w:rFonts w:ascii="仿宋" w:eastAsia="仿宋" w:hAnsi="仿宋"/>
          <w:noProof/>
          <w:sz w:val="32"/>
          <w:szCs w:val="32"/>
        </w:rPr>
      </w:pPr>
      <w:r w:rsidRPr="007B25D1">
        <w:rPr>
          <w:rFonts w:ascii="仿宋" w:eastAsia="仿宋" w:hAnsi="仿宋" w:hint="eastAsia"/>
          <w:noProof/>
          <w:sz w:val="32"/>
          <w:szCs w:val="32"/>
        </w:rPr>
        <w:t>在登录首页</w:t>
      </w:r>
      <w:r w:rsidRPr="007B25D1">
        <w:rPr>
          <w:rFonts w:ascii="仿宋" w:eastAsia="仿宋" w:hAnsi="仿宋"/>
          <w:noProof/>
          <w:sz w:val="32"/>
          <w:szCs w:val="32"/>
        </w:rPr>
        <w:t>上</w:t>
      </w:r>
      <w:r w:rsidRPr="007B25D1">
        <w:rPr>
          <w:rFonts w:ascii="仿宋" w:eastAsia="仿宋" w:hAnsi="仿宋" w:hint="eastAsia"/>
          <w:noProof/>
          <w:sz w:val="32"/>
          <w:szCs w:val="32"/>
        </w:rPr>
        <w:t>方</w:t>
      </w:r>
      <w:r w:rsidRPr="007B25D1">
        <w:rPr>
          <w:rFonts w:ascii="仿宋" w:eastAsia="仿宋" w:hAnsi="仿宋"/>
          <w:noProof/>
          <w:sz w:val="32"/>
          <w:szCs w:val="32"/>
        </w:rPr>
        <w:t>选择交易板块</w:t>
      </w:r>
    </w:p>
    <w:p w14:paraId="76D091D0" w14:textId="3F90BB77" w:rsidR="00062469" w:rsidRPr="007B25D1" w:rsidRDefault="00062469" w:rsidP="00062469">
      <w:pPr>
        <w:jc w:val="center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0" distR="0" wp14:anchorId="75A82E4A" wp14:editId="344CE4F3">
            <wp:extent cx="4989325" cy="3438525"/>
            <wp:effectExtent l="190500" t="190500" r="192405" b="180975"/>
            <wp:docPr id="16" name="图片 16" descr="C:\Users\li\Desktop\js\1594804846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li\Desktop\js\1594804846(2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00"/>
                    <a:stretch/>
                  </pic:blipFill>
                  <pic:spPr bwMode="auto">
                    <a:xfrm>
                      <a:off x="0" y="0"/>
                      <a:ext cx="4993653" cy="344150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A76C3A3" w14:textId="6325915E" w:rsidR="00062469" w:rsidRPr="007B25D1" w:rsidRDefault="00D1494F" w:rsidP="00D1494F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类型选择：</w:t>
      </w:r>
      <w:r w:rsidRPr="009C06A4">
        <w:rPr>
          <w:rFonts w:ascii="仿宋" w:eastAsia="仿宋" w:hAnsi="仿宋" w:hint="eastAsia"/>
          <w:b/>
          <w:bCs/>
          <w:sz w:val="32"/>
          <w:szCs w:val="32"/>
        </w:rPr>
        <w:t>地方政策性粮</w:t>
      </w:r>
      <w:r>
        <w:rPr>
          <w:rFonts w:ascii="仿宋" w:eastAsia="仿宋" w:hAnsi="仿宋" w:hint="eastAsia"/>
          <w:sz w:val="32"/>
          <w:szCs w:val="32"/>
        </w:rPr>
        <w:t>；市场选择：</w:t>
      </w:r>
      <w:r w:rsidRPr="009C06A4">
        <w:rPr>
          <w:rFonts w:ascii="仿宋" w:eastAsia="仿宋" w:hAnsi="仿宋" w:hint="eastAsia"/>
          <w:b/>
          <w:bCs/>
          <w:sz w:val="32"/>
          <w:szCs w:val="32"/>
        </w:rPr>
        <w:t>江苏市场</w:t>
      </w:r>
      <w:r>
        <w:rPr>
          <w:rFonts w:ascii="仿宋" w:eastAsia="仿宋" w:hAnsi="仿宋" w:hint="eastAsia"/>
          <w:sz w:val="32"/>
          <w:szCs w:val="32"/>
        </w:rPr>
        <w:t>。</w:t>
      </w:r>
      <w:r w:rsidR="00062469" w:rsidRPr="007B25D1">
        <w:rPr>
          <w:rFonts w:ascii="仿宋" w:eastAsia="仿宋" w:hAnsi="仿宋" w:hint="eastAsia"/>
          <w:sz w:val="32"/>
          <w:szCs w:val="32"/>
        </w:rPr>
        <w:t>通过</w:t>
      </w:r>
      <w:r w:rsidR="00062469" w:rsidRPr="007B25D1">
        <w:rPr>
          <w:rFonts w:ascii="仿宋" w:eastAsia="仿宋" w:hAnsi="仿宋"/>
          <w:sz w:val="32"/>
          <w:szCs w:val="32"/>
        </w:rPr>
        <w:t>筛选</w:t>
      </w:r>
      <w:r w:rsidR="009C06A4">
        <w:rPr>
          <w:rFonts w:ascii="仿宋" w:eastAsia="仿宋" w:hAnsi="仿宋" w:hint="eastAsia"/>
          <w:sz w:val="32"/>
          <w:szCs w:val="32"/>
        </w:rPr>
        <w:t>找到相应的</w:t>
      </w:r>
      <w:r w:rsidR="00062469" w:rsidRPr="007B25D1">
        <w:rPr>
          <w:rFonts w:ascii="仿宋" w:eastAsia="仿宋" w:hAnsi="仿宋"/>
          <w:sz w:val="32"/>
          <w:szCs w:val="32"/>
        </w:rPr>
        <w:t>场次及标的信息</w:t>
      </w:r>
      <w:r w:rsidR="00C136A1">
        <w:rPr>
          <w:rFonts w:ascii="仿宋" w:eastAsia="仿宋" w:hAnsi="仿宋" w:hint="eastAsia"/>
          <w:sz w:val="32"/>
          <w:szCs w:val="32"/>
        </w:rPr>
        <w:t>，点击进入专场。</w:t>
      </w:r>
    </w:p>
    <w:p w14:paraId="793C0D6B" w14:textId="3346A4B5" w:rsidR="00062469" w:rsidRDefault="00062469" w:rsidP="00062469">
      <w:pPr>
        <w:jc w:val="center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0" distR="0" wp14:anchorId="5F9C206F" wp14:editId="7EF31DE8">
            <wp:extent cx="4914900" cy="3442266"/>
            <wp:effectExtent l="190500" t="190500" r="190500" b="196850"/>
            <wp:docPr id="17" name="图片 17" descr="C:\Users\li\Desktop\js\1594804846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li\Desktop\js\1594804846(3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8207" cy="344458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0123D185" w14:textId="5DE57511" w:rsidR="00C136A1" w:rsidRDefault="005104A8" w:rsidP="005104A8">
      <w:pPr>
        <w:ind w:firstLineChars="200" w:firstLine="881"/>
        <w:rPr>
          <w:rFonts w:ascii="华文仿宋" w:eastAsia="华文仿宋" w:hAnsi="华文仿宋"/>
          <w:b/>
          <w:bCs/>
          <w:color w:val="FF0000"/>
          <w:sz w:val="32"/>
          <w:szCs w:val="32"/>
        </w:rPr>
      </w:pPr>
      <w:r w:rsidRPr="005104A8">
        <w:rPr>
          <w:rFonts w:ascii="华文仿宋" w:eastAsia="华文仿宋" w:hAnsi="华文仿宋" w:hint="eastAsia"/>
          <w:b/>
          <w:bCs/>
          <w:color w:val="FF0000"/>
          <w:sz w:val="44"/>
          <w:szCs w:val="44"/>
        </w:rPr>
        <w:lastRenderedPageBreak/>
        <w:t>注意</w:t>
      </w:r>
      <w:r w:rsidR="00011A45" w:rsidRPr="005104A8">
        <w:rPr>
          <w:rFonts w:ascii="华文仿宋" w:eastAsia="华文仿宋" w:hAnsi="华文仿宋" w:hint="eastAsia"/>
          <w:b/>
          <w:bCs/>
          <w:color w:val="FF0000"/>
          <w:sz w:val="44"/>
          <w:szCs w:val="44"/>
        </w:rPr>
        <w:t>：</w:t>
      </w:r>
      <w:r w:rsidRPr="005104A8">
        <w:rPr>
          <w:rFonts w:ascii="华文仿宋" w:eastAsia="华文仿宋" w:hAnsi="华文仿宋" w:hint="eastAsia"/>
          <w:b/>
          <w:bCs/>
          <w:color w:val="FF0000"/>
          <w:sz w:val="32"/>
          <w:szCs w:val="32"/>
        </w:rPr>
        <w:t>针对需要</w:t>
      </w:r>
      <w:r>
        <w:rPr>
          <w:rFonts w:ascii="华文仿宋" w:eastAsia="华文仿宋" w:hAnsi="华文仿宋" w:hint="eastAsia"/>
          <w:b/>
          <w:bCs/>
          <w:color w:val="FF0000"/>
          <w:sz w:val="32"/>
          <w:szCs w:val="32"/>
        </w:rPr>
        <w:t>带保证金</w:t>
      </w:r>
      <w:r w:rsidRPr="005104A8">
        <w:rPr>
          <w:rFonts w:ascii="华文仿宋" w:eastAsia="华文仿宋" w:hAnsi="华文仿宋" w:hint="eastAsia"/>
          <w:b/>
          <w:bCs/>
          <w:color w:val="FF0000"/>
          <w:sz w:val="32"/>
          <w:szCs w:val="32"/>
        </w:rPr>
        <w:t>报名的专场，交易报名操作如下：（不需要报名的专场可跳过本操作环节）</w:t>
      </w:r>
    </w:p>
    <w:p w14:paraId="2FD5EFF9" w14:textId="385FBCD4" w:rsidR="005104A8" w:rsidRPr="005104A8" w:rsidRDefault="005104A8" w:rsidP="005104A8">
      <w:pPr>
        <w:ind w:firstLineChars="200" w:firstLine="641"/>
        <w:rPr>
          <w:rFonts w:ascii="华文仿宋" w:eastAsia="华文仿宋" w:hAnsi="华文仿宋"/>
          <w:b/>
          <w:bCs/>
          <w:color w:val="FF0000"/>
          <w:sz w:val="32"/>
          <w:szCs w:val="32"/>
        </w:rPr>
      </w:pPr>
      <w:r>
        <w:rPr>
          <w:rFonts w:ascii="华文仿宋" w:eastAsia="华文仿宋" w:hAnsi="华文仿宋" w:hint="eastAsia"/>
          <w:b/>
          <w:bCs/>
          <w:color w:val="FF0000"/>
          <w:sz w:val="32"/>
          <w:szCs w:val="32"/>
        </w:rPr>
        <w:t>一、找到相应专场，点击交易报名；</w:t>
      </w:r>
    </w:p>
    <w:p w14:paraId="4E8008B9" w14:textId="77777777" w:rsidR="005104A8" w:rsidRDefault="00011A45" w:rsidP="00C136A1">
      <w:pPr>
        <w:rPr>
          <w:rFonts w:asciiTheme="minorEastAsia" w:hAnsiTheme="minorEastAsia"/>
          <w:b/>
          <w:bCs/>
          <w:color w:val="FF0000"/>
          <w:sz w:val="32"/>
          <w:szCs w:val="32"/>
        </w:rPr>
      </w:pPr>
      <w:r>
        <w:rPr>
          <w:noProof/>
        </w:rPr>
        <w:drawing>
          <wp:inline distT="0" distB="0" distL="0" distR="0" wp14:anchorId="06A22A76" wp14:editId="68E574B7">
            <wp:extent cx="6645910" cy="2871470"/>
            <wp:effectExtent l="0" t="0" r="2540" b="508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871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687468" w14:textId="005C69B0" w:rsidR="005104A8" w:rsidRPr="005104A8" w:rsidRDefault="005104A8" w:rsidP="005104A8">
      <w:pPr>
        <w:ind w:firstLineChars="200" w:firstLine="641"/>
        <w:rPr>
          <w:rFonts w:ascii="华文仿宋" w:eastAsia="华文仿宋" w:hAnsi="华文仿宋"/>
          <w:b/>
          <w:bCs/>
          <w:color w:val="FF0000"/>
          <w:sz w:val="32"/>
          <w:szCs w:val="32"/>
        </w:rPr>
      </w:pPr>
      <w:r w:rsidRPr="005104A8">
        <w:rPr>
          <w:rFonts w:ascii="华文仿宋" w:eastAsia="华文仿宋" w:hAnsi="华文仿宋" w:hint="eastAsia"/>
          <w:b/>
          <w:bCs/>
          <w:color w:val="FF0000"/>
          <w:sz w:val="32"/>
          <w:szCs w:val="32"/>
        </w:rPr>
        <w:t>二、找到需要竞拍的标的号，点击报名操作；</w:t>
      </w:r>
    </w:p>
    <w:p w14:paraId="064CC973" w14:textId="77777777" w:rsidR="005104A8" w:rsidRDefault="005104A8" w:rsidP="00C136A1">
      <w:pPr>
        <w:rPr>
          <w:rFonts w:asciiTheme="minorEastAsia" w:hAnsiTheme="minorEastAsia"/>
          <w:b/>
          <w:bCs/>
          <w:color w:val="FF0000"/>
          <w:sz w:val="32"/>
          <w:szCs w:val="32"/>
        </w:rPr>
      </w:pPr>
    </w:p>
    <w:p w14:paraId="20BA969D" w14:textId="77777777" w:rsidR="005104A8" w:rsidRDefault="00011A45" w:rsidP="00C136A1">
      <w:pPr>
        <w:rPr>
          <w:rFonts w:asciiTheme="minorEastAsia" w:hAnsiTheme="minorEastAsia"/>
          <w:b/>
          <w:bCs/>
          <w:color w:val="FF0000"/>
          <w:sz w:val="32"/>
          <w:szCs w:val="32"/>
        </w:rPr>
      </w:pPr>
      <w:r>
        <w:rPr>
          <w:noProof/>
        </w:rPr>
        <w:drawing>
          <wp:inline distT="0" distB="0" distL="0" distR="0" wp14:anchorId="52DAEFB1" wp14:editId="41F5370E">
            <wp:extent cx="6645910" cy="3223895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B304CC" w14:textId="77777777" w:rsidR="005104A8" w:rsidRDefault="005104A8" w:rsidP="00C136A1">
      <w:pPr>
        <w:rPr>
          <w:rFonts w:asciiTheme="minorEastAsia" w:hAnsiTheme="minorEastAsia"/>
          <w:b/>
          <w:bCs/>
          <w:color w:val="FF0000"/>
          <w:sz w:val="32"/>
          <w:szCs w:val="32"/>
        </w:rPr>
      </w:pPr>
    </w:p>
    <w:p w14:paraId="54D1F75F" w14:textId="2794DA46" w:rsidR="005104A8" w:rsidRPr="00F94C9C" w:rsidRDefault="005104A8" w:rsidP="00F94C9C">
      <w:pPr>
        <w:ind w:firstLineChars="200" w:firstLine="641"/>
        <w:rPr>
          <w:rFonts w:ascii="华文仿宋" w:eastAsia="华文仿宋" w:hAnsi="华文仿宋"/>
          <w:b/>
          <w:bCs/>
          <w:color w:val="FF0000"/>
          <w:sz w:val="32"/>
          <w:szCs w:val="32"/>
        </w:rPr>
      </w:pPr>
      <w:r w:rsidRPr="00F94C9C">
        <w:rPr>
          <w:rFonts w:ascii="华文仿宋" w:eastAsia="华文仿宋" w:hAnsi="华文仿宋" w:hint="eastAsia"/>
          <w:b/>
          <w:bCs/>
          <w:color w:val="FF0000"/>
          <w:sz w:val="32"/>
          <w:szCs w:val="32"/>
        </w:rPr>
        <w:t>三、弹出报名操作 确认保证金窗口，点击确认，完成专场报名申请</w:t>
      </w:r>
      <w:r w:rsidR="00F94C9C" w:rsidRPr="00F94C9C">
        <w:rPr>
          <w:rFonts w:ascii="华文仿宋" w:eastAsia="华文仿宋" w:hAnsi="华文仿宋" w:hint="eastAsia"/>
          <w:b/>
          <w:bCs/>
          <w:color w:val="FF0000"/>
          <w:sz w:val="32"/>
          <w:szCs w:val="32"/>
        </w:rPr>
        <w:t>，等待市场审核。</w:t>
      </w:r>
    </w:p>
    <w:p w14:paraId="2AC64B6E" w14:textId="14867D48" w:rsidR="00011A45" w:rsidRDefault="00691375" w:rsidP="00C136A1">
      <w:pPr>
        <w:rPr>
          <w:rFonts w:asciiTheme="minorEastAsia" w:hAnsiTheme="minorEastAsia"/>
          <w:b/>
          <w:bCs/>
          <w:color w:val="FF0000"/>
          <w:sz w:val="32"/>
          <w:szCs w:val="32"/>
        </w:rPr>
      </w:pPr>
      <w:r>
        <w:rPr>
          <w:noProof/>
        </w:rPr>
        <w:lastRenderedPageBreak/>
        <w:drawing>
          <wp:inline distT="0" distB="0" distL="0" distR="0" wp14:anchorId="5E827A78" wp14:editId="12994B73">
            <wp:extent cx="6645910" cy="3203575"/>
            <wp:effectExtent l="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20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81026F" w14:textId="17111B39" w:rsidR="00F94C9C" w:rsidRPr="00F94C9C" w:rsidRDefault="00F94C9C" w:rsidP="00F94C9C">
      <w:pPr>
        <w:ind w:firstLineChars="200" w:firstLine="641"/>
        <w:rPr>
          <w:rFonts w:ascii="华文仿宋" w:eastAsia="华文仿宋" w:hAnsi="华文仿宋"/>
          <w:b/>
          <w:bCs/>
          <w:color w:val="FF0000"/>
          <w:sz w:val="32"/>
          <w:szCs w:val="32"/>
        </w:rPr>
      </w:pPr>
      <w:r w:rsidRPr="00F94C9C">
        <w:rPr>
          <w:rFonts w:ascii="华文仿宋" w:eastAsia="华文仿宋" w:hAnsi="华文仿宋" w:hint="eastAsia"/>
          <w:b/>
          <w:bCs/>
          <w:color w:val="FF0000"/>
          <w:sz w:val="32"/>
          <w:szCs w:val="32"/>
        </w:rPr>
        <w:t>四、市场审核通过后，报名状态由“已报名、待审核”状态转为“报名成功”后，即可参加该专场交易。</w:t>
      </w:r>
    </w:p>
    <w:p w14:paraId="2838B182" w14:textId="055E999D" w:rsidR="00F94C9C" w:rsidRDefault="00F94C9C" w:rsidP="00C136A1">
      <w:pPr>
        <w:rPr>
          <w:rFonts w:asciiTheme="minorEastAsia" w:hAnsiTheme="minorEastAsia"/>
          <w:b/>
          <w:bCs/>
          <w:color w:val="FF0000"/>
          <w:sz w:val="32"/>
          <w:szCs w:val="32"/>
        </w:rPr>
      </w:pPr>
      <w:r>
        <w:rPr>
          <w:noProof/>
        </w:rPr>
        <w:drawing>
          <wp:inline distT="0" distB="0" distL="0" distR="0" wp14:anchorId="1937C89F" wp14:editId="727D8DB2">
            <wp:extent cx="6645910" cy="3227070"/>
            <wp:effectExtent l="0" t="0" r="254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227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B4E80F" w14:textId="36B56897" w:rsidR="00691375" w:rsidRPr="00011A45" w:rsidRDefault="00691375" w:rsidP="00C136A1">
      <w:pPr>
        <w:rPr>
          <w:rFonts w:asciiTheme="minorEastAsia" w:hAnsiTheme="minorEastAsia"/>
          <w:b/>
          <w:bCs/>
          <w:color w:val="FF0000"/>
          <w:sz w:val="32"/>
          <w:szCs w:val="32"/>
        </w:rPr>
      </w:pPr>
    </w:p>
    <w:p w14:paraId="16E7B7A8" w14:textId="563B2D10" w:rsidR="005104A8" w:rsidRDefault="005104A8" w:rsidP="00C136A1">
      <w:pPr>
        <w:rPr>
          <w:rFonts w:asciiTheme="minorEastAsia" w:hAnsiTheme="minorEastAsia"/>
          <w:b/>
          <w:bCs/>
          <w:sz w:val="32"/>
          <w:szCs w:val="32"/>
        </w:rPr>
      </w:pPr>
    </w:p>
    <w:p w14:paraId="373CABFC" w14:textId="2D9EAEFA" w:rsidR="008B7756" w:rsidRDefault="008B7756" w:rsidP="00C136A1">
      <w:pPr>
        <w:rPr>
          <w:rFonts w:asciiTheme="minorEastAsia" w:hAnsiTheme="minorEastAsia"/>
          <w:b/>
          <w:bCs/>
          <w:sz w:val="32"/>
          <w:szCs w:val="32"/>
        </w:rPr>
      </w:pPr>
    </w:p>
    <w:p w14:paraId="3BAB6AC9" w14:textId="3A2C832D" w:rsidR="008B7756" w:rsidRDefault="008B7756" w:rsidP="00C136A1">
      <w:pPr>
        <w:rPr>
          <w:rFonts w:asciiTheme="minorEastAsia" w:hAnsiTheme="minorEastAsia"/>
          <w:b/>
          <w:bCs/>
          <w:sz w:val="32"/>
          <w:szCs w:val="32"/>
        </w:rPr>
      </w:pPr>
    </w:p>
    <w:p w14:paraId="58B12D3D" w14:textId="77777777" w:rsidR="008B7756" w:rsidRDefault="008B7756" w:rsidP="00C136A1">
      <w:pPr>
        <w:rPr>
          <w:rFonts w:asciiTheme="minorEastAsia" w:hAnsiTheme="minorEastAsia"/>
          <w:b/>
          <w:bCs/>
          <w:sz w:val="32"/>
          <w:szCs w:val="32"/>
        </w:rPr>
      </w:pPr>
    </w:p>
    <w:p w14:paraId="38297A43" w14:textId="687A3967" w:rsidR="00C136A1" w:rsidRPr="008B7756" w:rsidRDefault="00C136A1" w:rsidP="00C136A1">
      <w:pPr>
        <w:rPr>
          <w:rFonts w:ascii="华文仿宋" w:eastAsia="华文仿宋" w:hAnsi="华文仿宋"/>
          <w:b/>
          <w:bCs/>
          <w:sz w:val="44"/>
          <w:szCs w:val="44"/>
        </w:rPr>
      </w:pPr>
      <w:r w:rsidRPr="008B7756">
        <w:rPr>
          <w:rFonts w:ascii="华文仿宋" w:eastAsia="华文仿宋" w:hAnsi="华文仿宋" w:hint="eastAsia"/>
          <w:b/>
          <w:bCs/>
          <w:sz w:val="44"/>
          <w:szCs w:val="44"/>
        </w:rPr>
        <w:lastRenderedPageBreak/>
        <w:t>第四步：</w:t>
      </w:r>
      <w:r w:rsidR="0002354B" w:rsidRPr="008B7756">
        <w:rPr>
          <w:rFonts w:ascii="华文仿宋" w:eastAsia="华文仿宋" w:hAnsi="华文仿宋" w:hint="eastAsia"/>
          <w:b/>
          <w:bCs/>
          <w:sz w:val="44"/>
          <w:szCs w:val="44"/>
        </w:rPr>
        <w:t>保证</w:t>
      </w:r>
      <w:r w:rsidRPr="008B7756">
        <w:rPr>
          <w:rFonts w:ascii="华文仿宋" w:eastAsia="华文仿宋" w:hAnsi="华文仿宋" w:hint="eastAsia"/>
          <w:b/>
          <w:bCs/>
          <w:sz w:val="44"/>
          <w:szCs w:val="44"/>
        </w:rPr>
        <w:t>交易账户资金</w:t>
      </w:r>
      <w:r w:rsidR="0002354B" w:rsidRPr="008B7756">
        <w:rPr>
          <w:rFonts w:ascii="华文仿宋" w:eastAsia="华文仿宋" w:hAnsi="华文仿宋" w:hint="eastAsia"/>
          <w:b/>
          <w:bCs/>
          <w:sz w:val="44"/>
          <w:szCs w:val="44"/>
        </w:rPr>
        <w:t>充足</w:t>
      </w:r>
    </w:p>
    <w:p w14:paraId="33F90860" w14:textId="5F795839" w:rsidR="00F94C9C" w:rsidRPr="00F94C9C" w:rsidRDefault="00F94C9C" w:rsidP="00F94C9C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F94C9C">
        <w:rPr>
          <w:rFonts w:ascii="仿宋" w:eastAsia="仿宋" w:hAnsi="仿宋" w:hint="eastAsia"/>
          <w:sz w:val="32"/>
          <w:szCs w:val="32"/>
        </w:rPr>
        <w:t>进入专场后，系统会自动提示会员将可用资金转至交易</w:t>
      </w:r>
      <w:r>
        <w:rPr>
          <w:rFonts w:ascii="仿宋" w:eastAsia="仿宋" w:hAnsi="仿宋" w:hint="eastAsia"/>
          <w:sz w:val="32"/>
          <w:szCs w:val="32"/>
        </w:rPr>
        <w:t>保证金</w:t>
      </w:r>
      <w:r w:rsidRPr="00F94C9C">
        <w:rPr>
          <w:rFonts w:ascii="仿宋" w:eastAsia="仿宋" w:hAnsi="仿宋" w:hint="eastAsia"/>
          <w:sz w:val="32"/>
          <w:szCs w:val="32"/>
        </w:rPr>
        <w:t>账户</w:t>
      </w:r>
      <w:r>
        <w:rPr>
          <w:rFonts w:ascii="仿宋" w:eastAsia="仿宋" w:hAnsi="仿宋" w:hint="eastAsia"/>
          <w:sz w:val="32"/>
          <w:szCs w:val="32"/>
        </w:rPr>
        <w:t>，点全部转入。</w:t>
      </w:r>
    </w:p>
    <w:p w14:paraId="54FA0365" w14:textId="1661187B" w:rsidR="00F94C9C" w:rsidRDefault="00F94C9C" w:rsidP="00C136A1">
      <w:pPr>
        <w:rPr>
          <w:rFonts w:asciiTheme="minorEastAsia" w:hAnsiTheme="minorEastAsia"/>
          <w:b/>
          <w:bCs/>
          <w:sz w:val="32"/>
          <w:szCs w:val="32"/>
        </w:rPr>
      </w:pPr>
      <w:r>
        <w:rPr>
          <w:noProof/>
        </w:rPr>
        <w:drawing>
          <wp:inline distT="0" distB="0" distL="0" distR="0" wp14:anchorId="25F4D18B" wp14:editId="793EBE60">
            <wp:extent cx="6645910" cy="3531870"/>
            <wp:effectExtent l="0" t="0" r="254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531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236628" w14:textId="65386440" w:rsidR="00C136A1" w:rsidRPr="00C136A1" w:rsidRDefault="00C136A1" w:rsidP="00C136A1">
      <w:pPr>
        <w:rPr>
          <w:rFonts w:asciiTheme="minorEastAsia" w:hAnsiTheme="minorEastAsia"/>
          <w:b/>
          <w:bCs/>
          <w:sz w:val="32"/>
          <w:szCs w:val="32"/>
        </w:rPr>
      </w:pPr>
    </w:p>
    <w:p w14:paraId="1D9A3E85" w14:textId="02F47E6F" w:rsidR="00C136A1" w:rsidRDefault="00F94C9C" w:rsidP="00F94C9C">
      <w:pPr>
        <w:ind w:firstLineChars="200" w:firstLine="640"/>
        <w:jc w:val="left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若不想全部转入，可</w:t>
      </w:r>
      <w:r w:rsidR="00C136A1">
        <w:rPr>
          <w:rFonts w:ascii="仿宋" w:eastAsia="仿宋" w:hAnsi="仿宋" w:hint="eastAsia"/>
          <w:sz w:val="32"/>
          <w:szCs w:val="32"/>
        </w:rPr>
        <w:t>点击页面右侧</w:t>
      </w:r>
      <w:r w:rsidR="00C136A1" w:rsidRPr="00C136A1">
        <w:rPr>
          <w:rFonts w:ascii="仿宋" w:eastAsia="仿宋" w:hAnsi="仿宋" w:hint="eastAsia"/>
          <w:b/>
          <w:bCs/>
          <w:sz w:val="32"/>
          <w:szCs w:val="32"/>
        </w:rPr>
        <w:t>充值中心</w:t>
      </w:r>
      <w:r w:rsidR="00C136A1">
        <w:rPr>
          <w:rFonts w:ascii="仿宋" w:eastAsia="仿宋" w:hAnsi="仿宋" w:hint="eastAsia"/>
          <w:b/>
          <w:bCs/>
          <w:sz w:val="32"/>
          <w:szCs w:val="32"/>
        </w:rPr>
        <w:t>，</w:t>
      </w:r>
      <w:r w:rsidR="00C136A1" w:rsidRPr="00C136A1">
        <w:rPr>
          <w:rFonts w:ascii="仿宋" w:eastAsia="仿宋" w:hAnsi="仿宋" w:hint="eastAsia"/>
          <w:sz w:val="32"/>
          <w:szCs w:val="32"/>
        </w:rPr>
        <w:t>进入</w:t>
      </w:r>
      <w:r w:rsidR="00C136A1">
        <w:rPr>
          <w:rFonts w:ascii="仿宋" w:eastAsia="仿宋" w:hAnsi="仿宋" w:hint="eastAsia"/>
          <w:b/>
          <w:bCs/>
          <w:sz w:val="32"/>
          <w:szCs w:val="32"/>
        </w:rPr>
        <w:t>交易账户续费界面。</w:t>
      </w:r>
      <w:r w:rsidR="0002354B" w:rsidRPr="0002354B">
        <w:rPr>
          <w:rFonts w:ascii="仿宋" w:eastAsia="仿宋" w:hAnsi="仿宋" w:hint="eastAsia"/>
          <w:sz w:val="32"/>
          <w:szCs w:val="32"/>
        </w:rPr>
        <w:t>选择</w:t>
      </w:r>
      <w:r w:rsidR="0002354B">
        <w:rPr>
          <w:rFonts w:ascii="仿宋" w:eastAsia="仿宋" w:hAnsi="仿宋" w:hint="eastAsia"/>
          <w:b/>
          <w:bCs/>
          <w:sz w:val="32"/>
          <w:szCs w:val="32"/>
        </w:rPr>
        <w:t>江苏市场，填写续费金额。</w:t>
      </w:r>
      <w:r w:rsidR="0002354B" w:rsidRPr="0002354B">
        <w:rPr>
          <w:rFonts w:ascii="仿宋" w:eastAsia="仿宋" w:hAnsi="仿宋" w:hint="eastAsia"/>
          <w:sz w:val="32"/>
          <w:szCs w:val="32"/>
        </w:rPr>
        <w:t>将资金从可用资金账户划转至交易保证金账户</w:t>
      </w:r>
      <w:r w:rsidR="0002354B">
        <w:rPr>
          <w:rFonts w:ascii="仿宋" w:eastAsia="仿宋" w:hAnsi="仿宋" w:hint="eastAsia"/>
          <w:sz w:val="32"/>
          <w:szCs w:val="32"/>
        </w:rPr>
        <w:t>，确保交易账户资金充足</w:t>
      </w:r>
      <w:r w:rsidR="0002354B" w:rsidRPr="0002354B">
        <w:rPr>
          <w:rFonts w:ascii="仿宋" w:eastAsia="仿宋" w:hAnsi="仿宋" w:hint="eastAsia"/>
          <w:sz w:val="32"/>
          <w:szCs w:val="32"/>
        </w:rPr>
        <w:t>。</w:t>
      </w:r>
    </w:p>
    <w:p w14:paraId="3A4E1A2B" w14:textId="4470485D" w:rsidR="00C136A1" w:rsidRDefault="008B7756" w:rsidP="00C136A1">
      <w:pPr>
        <w:ind w:firstLineChars="200" w:firstLine="420"/>
        <w:jc w:val="left"/>
        <w:rPr>
          <w:rFonts w:ascii="仿宋" w:eastAsia="仿宋" w:hAnsi="仿宋"/>
          <w:b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CE28386" wp14:editId="0BA60F9D">
            <wp:simplePos x="0" y="0"/>
            <wp:positionH relativeFrom="margin">
              <wp:posOffset>64135</wp:posOffset>
            </wp:positionH>
            <wp:positionV relativeFrom="paragraph">
              <wp:posOffset>232410</wp:posOffset>
            </wp:positionV>
            <wp:extent cx="6645910" cy="2546985"/>
            <wp:effectExtent l="0" t="0" r="2540" b="5715"/>
            <wp:wrapNone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5469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E5BF25A" w14:textId="4A83FC3B" w:rsidR="00C136A1" w:rsidRDefault="00C136A1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74E99BB7" w14:textId="428F8242" w:rsidR="00C136A1" w:rsidRDefault="00C136A1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5E0EB90B" w14:textId="7F24D8FF" w:rsidR="00C136A1" w:rsidRDefault="00C136A1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5A1831BE" w14:textId="60B12C5E" w:rsidR="00C136A1" w:rsidRDefault="00C136A1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45E3D7CC" w14:textId="0485BD2F" w:rsidR="00C136A1" w:rsidRDefault="00C136A1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11007E63" w14:textId="0898F654" w:rsidR="00C136A1" w:rsidRDefault="00C136A1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43EE8770" w14:textId="48667C00" w:rsidR="00C136A1" w:rsidRDefault="00C136A1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601EDE7F" w14:textId="56A29CED" w:rsidR="009028DD" w:rsidRDefault="009028DD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15A58F9E" w14:textId="376B20B7" w:rsidR="009028DD" w:rsidRDefault="008B7756" w:rsidP="00C136A1">
      <w:pPr>
        <w:ind w:firstLineChars="200" w:firstLine="420"/>
        <w:jc w:val="left"/>
        <w:rPr>
          <w:rFonts w:ascii="仿宋" w:eastAsia="仿宋" w:hAnsi="仿宋"/>
          <w:b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87AEE1A" wp14:editId="4EC8954B">
            <wp:simplePos x="0" y="0"/>
            <wp:positionH relativeFrom="margin">
              <wp:posOffset>161925</wp:posOffset>
            </wp:positionH>
            <wp:positionV relativeFrom="paragraph">
              <wp:posOffset>78105</wp:posOffset>
            </wp:positionV>
            <wp:extent cx="6154100" cy="3019425"/>
            <wp:effectExtent l="0" t="0" r="0" b="0"/>
            <wp:wrapNone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4100" cy="3019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25B8BD" w14:textId="74BFF9BF" w:rsidR="008B7756" w:rsidRDefault="008B7756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03DD10C6" w14:textId="52D91D1F" w:rsidR="008B7756" w:rsidRDefault="008B7756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6E3F1A02" w14:textId="05D5A036" w:rsidR="008B7756" w:rsidRDefault="008B7756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6F6FF73B" w14:textId="356C7471" w:rsidR="008B7756" w:rsidRDefault="008B7756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1CBBDD02" w14:textId="6E1A53EA" w:rsidR="008B7756" w:rsidRDefault="008B7756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03122F13" w14:textId="77777777" w:rsidR="008B7756" w:rsidRDefault="008B7756" w:rsidP="00C136A1">
      <w:pPr>
        <w:ind w:firstLineChars="200" w:firstLine="643"/>
        <w:jc w:val="left"/>
        <w:rPr>
          <w:rFonts w:ascii="仿宋" w:eastAsia="仿宋" w:hAnsi="仿宋"/>
          <w:b/>
          <w:bCs/>
          <w:sz w:val="32"/>
          <w:szCs w:val="32"/>
        </w:rPr>
      </w:pPr>
    </w:p>
    <w:p w14:paraId="217495B1" w14:textId="77777777" w:rsidR="008B7756" w:rsidRDefault="008B7756" w:rsidP="008D767A">
      <w:pPr>
        <w:jc w:val="left"/>
        <w:rPr>
          <w:rFonts w:asciiTheme="minorEastAsia" w:hAnsiTheme="minorEastAsia"/>
          <w:b/>
          <w:bCs/>
          <w:sz w:val="44"/>
          <w:szCs w:val="44"/>
        </w:rPr>
      </w:pPr>
    </w:p>
    <w:p w14:paraId="4D058EFB" w14:textId="77777777" w:rsidR="008B7756" w:rsidRDefault="008B7756" w:rsidP="008D767A">
      <w:pPr>
        <w:jc w:val="left"/>
        <w:rPr>
          <w:rFonts w:asciiTheme="minorEastAsia" w:hAnsiTheme="minorEastAsia"/>
          <w:b/>
          <w:bCs/>
          <w:sz w:val="44"/>
          <w:szCs w:val="44"/>
        </w:rPr>
      </w:pPr>
    </w:p>
    <w:p w14:paraId="2B24C806" w14:textId="109F5ED3" w:rsidR="00C136A1" w:rsidRPr="009028DD" w:rsidRDefault="008D767A" w:rsidP="008D767A">
      <w:pPr>
        <w:jc w:val="left"/>
        <w:rPr>
          <w:rFonts w:asciiTheme="minorEastAsia" w:hAnsiTheme="minorEastAsia"/>
          <w:b/>
          <w:bCs/>
          <w:sz w:val="44"/>
          <w:szCs w:val="44"/>
        </w:rPr>
      </w:pPr>
      <w:r w:rsidRPr="009028DD">
        <w:rPr>
          <w:rFonts w:asciiTheme="minorEastAsia" w:hAnsiTheme="minorEastAsia" w:hint="eastAsia"/>
          <w:b/>
          <w:bCs/>
          <w:sz w:val="44"/>
          <w:szCs w:val="44"/>
        </w:rPr>
        <w:t>第五步：进入专场参与交易</w:t>
      </w:r>
    </w:p>
    <w:p w14:paraId="46EB6355" w14:textId="62A7D0D6" w:rsidR="008D767A" w:rsidRDefault="008D767A" w:rsidP="008D767A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再次进入交易专场。</w:t>
      </w:r>
    </w:p>
    <w:p w14:paraId="799AA823" w14:textId="77777777" w:rsidR="00722C7E" w:rsidRPr="007B25D1" w:rsidRDefault="0037354D" w:rsidP="00722C7E">
      <w:pPr>
        <w:jc w:val="center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/>
          <w:noProof/>
          <w:sz w:val="32"/>
          <w:szCs w:val="32"/>
        </w:rPr>
        <w:drawing>
          <wp:inline distT="0" distB="0" distL="0" distR="0" wp14:anchorId="0E573B8A" wp14:editId="4393DB79">
            <wp:extent cx="5685503" cy="3067571"/>
            <wp:effectExtent l="190500" t="190500" r="182245" b="190500"/>
            <wp:docPr id="6" name="图片 6" descr="C:\Users\li\AppData\Local\Temp\1594885875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i\AppData\Local\Temp\1594885875(1)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1170" cy="307062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3D3134DC" w14:textId="77777777" w:rsidR="00722C7E" w:rsidRPr="007B25D1" w:rsidRDefault="00722C7E" w:rsidP="008D767A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 w:hint="eastAsia"/>
          <w:sz w:val="32"/>
          <w:szCs w:val="32"/>
        </w:rPr>
        <w:t>专场</w:t>
      </w:r>
      <w:r w:rsidRPr="007B25D1">
        <w:rPr>
          <w:rFonts w:ascii="仿宋" w:eastAsia="仿宋" w:hAnsi="仿宋"/>
          <w:sz w:val="32"/>
          <w:szCs w:val="32"/>
        </w:rPr>
        <w:t>开始后点击应价按钮</w:t>
      </w:r>
    </w:p>
    <w:p w14:paraId="23C5B65D" w14:textId="77777777" w:rsidR="0037354D" w:rsidRPr="007B25D1" w:rsidRDefault="00722C7E" w:rsidP="0037354D">
      <w:pPr>
        <w:jc w:val="center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 w:hint="eastAsia"/>
          <w:noProof/>
          <w:sz w:val="32"/>
          <w:szCs w:val="32"/>
        </w:rPr>
        <w:lastRenderedPageBreak/>
        <w:drawing>
          <wp:inline distT="0" distB="0" distL="0" distR="0" wp14:anchorId="1A578F98" wp14:editId="2C2C7D82">
            <wp:extent cx="5268595" cy="3602990"/>
            <wp:effectExtent l="190500" t="190500" r="198755" b="187960"/>
            <wp:docPr id="13" name="图片 13" descr="C:\Users\li\Desktop\js\1594796007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li\Desktop\js\1594796007(1)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8595" cy="36029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72F1CA79" w14:textId="77777777" w:rsidR="00722C7E" w:rsidRPr="007B25D1" w:rsidRDefault="00722C7E" w:rsidP="00722C7E">
      <w:pPr>
        <w:jc w:val="left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 w:hint="eastAsia"/>
          <w:sz w:val="32"/>
          <w:szCs w:val="32"/>
        </w:rPr>
        <w:t>竞拍</w:t>
      </w:r>
      <w:r w:rsidRPr="007B25D1">
        <w:rPr>
          <w:rFonts w:ascii="仿宋" w:eastAsia="仿宋" w:hAnsi="仿宋"/>
          <w:sz w:val="32"/>
          <w:szCs w:val="32"/>
        </w:rPr>
        <w:t>成功</w:t>
      </w:r>
    </w:p>
    <w:p w14:paraId="40F1891B" w14:textId="77777777" w:rsidR="00722C7E" w:rsidRPr="007B25D1" w:rsidRDefault="00722C7E" w:rsidP="00722C7E">
      <w:pPr>
        <w:jc w:val="center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0" distR="0" wp14:anchorId="41D79C0C" wp14:editId="078A5E91">
            <wp:extent cx="3679722" cy="2943681"/>
            <wp:effectExtent l="190500" t="190500" r="187960" b="200025"/>
            <wp:docPr id="14" name="图片 14" descr="C:\Users\li\Desktop\js\1594796034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li\Desktop\js\1594796034(1)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3913" cy="294703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6019DE4A" w14:textId="77777777" w:rsidR="009C4994" w:rsidRDefault="009C4994" w:rsidP="004A7C71">
      <w:pPr>
        <w:rPr>
          <w:rFonts w:asciiTheme="minorEastAsia" w:hAnsiTheme="minorEastAsia"/>
          <w:b/>
          <w:bCs/>
          <w:sz w:val="32"/>
          <w:szCs w:val="32"/>
        </w:rPr>
      </w:pPr>
    </w:p>
    <w:p w14:paraId="302BA352" w14:textId="0A6E28F2" w:rsidR="009C4994" w:rsidRPr="004875C7" w:rsidRDefault="004875C7" w:rsidP="004A7C71">
      <w:pPr>
        <w:rPr>
          <w:rFonts w:ascii="华文仿宋" w:eastAsia="华文仿宋" w:hAnsi="华文仿宋"/>
          <w:b/>
          <w:bCs/>
          <w:color w:val="FF0000"/>
          <w:sz w:val="32"/>
          <w:szCs w:val="32"/>
        </w:rPr>
      </w:pPr>
      <w:r w:rsidRPr="004875C7">
        <w:rPr>
          <w:rFonts w:ascii="华文仿宋" w:eastAsia="华文仿宋" w:hAnsi="华文仿宋" w:hint="eastAsia"/>
          <w:b/>
          <w:bCs/>
          <w:color w:val="FF0000"/>
          <w:sz w:val="32"/>
          <w:szCs w:val="32"/>
        </w:rPr>
        <w:t>注：竞拍成功只表示</w:t>
      </w:r>
      <w:r>
        <w:rPr>
          <w:rFonts w:ascii="华文仿宋" w:eastAsia="华文仿宋" w:hAnsi="华文仿宋" w:hint="eastAsia"/>
          <w:b/>
          <w:bCs/>
          <w:color w:val="FF0000"/>
          <w:sz w:val="32"/>
          <w:szCs w:val="32"/>
        </w:rPr>
        <w:t>会员提交的</w:t>
      </w:r>
      <w:r w:rsidRPr="004875C7">
        <w:rPr>
          <w:rFonts w:ascii="华文仿宋" w:eastAsia="华文仿宋" w:hAnsi="华文仿宋" w:hint="eastAsia"/>
          <w:b/>
          <w:bCs/>
          <w:color w:val="FF0000"/>
          <w:sz w:val="32"/>
          <w:szCs w:val="32"/>
        </w:rPr>
        <w:t>价格报价成功，不代表会员成交了该标的</w:t>
      </w:r>
      <w:r>
        <w:rPr>
          <w:rFonts w:ascii="华文仿宋" w:eastAsia="华文仿宋" w:hAnsi="华文仿宋" w:hint="eastAsia"/>
          <w:b/>
          <w:bCs/>
          <w:color w:val="FF0000"/>
          <w:sz w:val="32"/>
          <w:szCs w:val="32"/>
        </w:rPr>
        <w:t>。</w:t>
      </w:r>
    </w:p>
    <w:p w14:paraId="51722DEE" w14:textId="77777777" w:rsidR="009C4994" w:rsidRDefault="009C4994" w:rsidP="004A7C71">
      <w:pPr>
        <w:rPr>
          <w:rFonts w:asciiTheme="minorEastAsia" w:hAnsiTheme="minorEastAsia"/>
          <w:b/>
          <w:bCs/>
          <w:sz w:val="32"/>
          <w:szCs w:val="32"/>
        </w:rPr>
      </w:pPr>
    </w:p>
    <w:p w14:paraId="041F9741" w14:textId="77777777" w:rsidR="009C4994" w:rsidRDefault="009C4994" w:rsidP="004A7C71">
      <w:pPr>
        <w:rPr>
          <w:rFonts w:asciiTheme="minorEastAsia" w:hAnsiTheme="minorEastAsia"/>
          <w:b/>
          <w:bCs/>
          <w:sz w:val="32"/>
          <w:szCs w:val="32"/>
        </w:rPr>
      </w:pPr>
    </w:p>
    <w:p w14:paraId="48ECBA28" w14:textId="77777777" w:rsidR="008B7756" w:rsidRDefault="008B7756" w:rsidP="004A7C71">
      <w:pPr>
        <w:rPr>
          <w:rFonts w:asciiTheme="minorEastAsia" w:hAnsiTheme="minorEastAsia"/>
          <w:b/>
          <w:bCs/>
          <w:sz w:val="44"/>
          <w:szCs w:val="44"/>
        </w:rPr>
      </w:pPr>
    </w:p>
    <w:p w14:paraId="525C065E" w14:textId="7CB1B7FF" w:rsidR="00BF2341" w:rsidRPr="008B7756" w:rsidRDefault="004A7C71" w:rsidP="004A7C71">
      <w:pPr>
        <w:rPr>
          <w:rFonts w:ascii="华文仿宋" w:eastAsia="华文仿宋" w:hAnsi="华文仿宋"/>
          <w:b/>
          <w:bCs/>
          <w:sz w:val="44"/>
          <w:szCs w:val="44"/>
        </w:rPr>
      </w:pPr>
      <w:r w:rsidRPr="008B7756">
        <w:rPr>
          <w:rFonts w:ascii="华文仿宋" w:eastAsia="华文仿宋" w:hAnsi="华文仿宋" w:hint="eastAsia"/>
          <w:b/>
          <w:bCs/>
          <w:sz w:val="44"/>
          <w:szCs w:val="44"/>
        </w:rPr>
        <w:t>第六步：</w:t>
      </w:r>
      <w:r w:rsidR="00BF2341" w:rsidRPr="008B7756">
        <w:rPr>
          <w:rFonts w:ascii="华文仿宋" w:eastAsia="华文仿宋" w:hAnsi="华文仿宋" w:hint="eastAsia"/>
          <w:b/>
          <w:sz w:val="44"/>
          <w:szCs w:val="44"/>
        </w:rPr>
        <w:t>进入省储</w:t>
      </w:r>
      <w:r w:rsidR="00BF2341" w:rsidRPr="008B7756">
        <w:rPr>
          <w:rFonts w:ascii="华文仿宋" w:eastAsia="华文仿宋" w:hAnsi="华文仿宋"/>
          <w:b/>
          <w:sz w:val="44"/>
          <w:szCs w:val="44"/>
        </w:rPr>
        <w:t>中心</w:t>
      </w:r>
      <w:r w:rsidR="00BF2341" w:rsidRPr="008B7756">
        <w:rPr>
          <w:rFonts w:ascii="华文仿宋" w:eastAsia="华文仿宋" w:hAnsi="华文仿宋" w:hint="eastAsia"/>
          <w:b/>
          <w:sz w:val="44"/>
          <w:szCs w:val="44"/>
        </w:rPr>
        <w:t>，</w:t>
      </w:r>
      <w:r w:rsidR="00BF2341" w:rsidRPr="008B7756">
        <w:rPr>
          <w:rFonts w:ascii="华文仿宋" w:eastAsia="华文仿宋" w:hAnsi="华文仿宋"/>
          <w:b/>
          <w:sz w:val="44"/>
          <w:szCs w:val="44"/>
        </w:rPr>
        <w:t>查看合同状态</w:t>
      </w:r>
    </w:p>
    <w:p w14:paraId="2F6D2CD3" w14:textId="77777777" w:rsidR="00BF2341" w:rsidRPr="007B25D1" w:rsidRDefault="00BF2341" w:rsidP="00BF2341">
      <w:pPr>
        <w:jc w:val="center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/>
          <w:noProof/>
          <w:sz w:val="32"/>
          <w:szCs w:val="32"/>
        </w:rPr>
        <w:drawing>
          <wp:inline distT="0" distB="0" distL="0" distR="0" wp14:anchorId="057443B5" wp14:editId="58562489">
            <wp:extent cx="5274310" cy="3165350"/>
            <wp:effectExtent l="190500" t="190500" r="193040" b="187960"/>
            <wp:docPr id="1" name="图片 1" descr="C:\Users\li\AppData\Local\Temp\1594883160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i\AppData\Local\Temp\1594883160(1)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165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0A5D6AFB" w14:textId="77777777" w:rsidR="00BF2341" w:rsidRPr="007B25D1" w:rsidRDefault="00BF2341" w:rsidP="00BF2341">
      <w:pPr>
        <w:jc w:val="left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 w:hint="eastAsia"/>
          <w:sz w:val="32"/>
          <w:szCs w:val="32"/>
        </w:rPr>
        <w:t>查看在</w:t>
      </w:r>
      <w:r w:rsidRPr="007B25D1">
        <w:rPr>
          <w:rFonts w:ascii="仿宋" w:eastAsia="仿宋" w:hAnsi="仿宋"/>
          <w:sz w:val="32"/>
          <w:szCs w:val="32"/>
        </w:rPr>
        <w:t>各交易市场的资金</w:t>
      </w:r>
      <w:r w:rsidRPr="007B25D1">
        <w:rPr>
          <w:rFonts w:ascii="仿宋" w:eastAsia="仿宋" w:hAnsi="仿宋" w:hint="eastAsia"/>
          <w:sz w:val="32"/>
          <w:szCs w:val="32"/>
        </w:rPr>
        <w:t>余额</w:t>
      </w:r>
      <w:r w:rsidRPr="007B25D1">
        <w:rPr>
          <w:rFonts w:ascii="仿宋" w:eastAsia="仿宋" w:hAnsi="仿宋"/>
          <w:sz w:val="32"/>
          <w:szCs w:val="32"/>
        </w:rPr>
        <w:t>情况</w:t>
      </w:r>
      <w:r w:rsidRPr="007B25D1">
        <w:rPr>
          <w:rFonts w:ascii="仿宋" w:eastAsia="仿宋" w:hAnsi="仿宋" w:hint="eastAsia"/>
          <w:sz w:val="32"/>
          <w:szCs w:val="32"/>
        </w:rPr>
        <w:t>及</w:t>
      </w:r>
      <w:r w:rsidRPr="007B25D1">
        <w:rPr>
          <w:rFonts w:ascii="仿宋" w:eastAsia="仿宋" w:hAnsi="仿宋"/>
          <w:sz w:val="32"/>
          <w:szCs w:val="32"/>
        </w:rPr>
        <w:t>资金流水</w:t>
      </w:r>
      <w:r w:rsidRPr="007B25D1">
        <w:rPr>
          <w:rFonts w:ascii="仿宋" w:eastAsia="仿宋" w:hAnsi="仿宋" w:hint="eastAsia"/>
          <w:sz w:val="32"/>
          <w:szCs w:val="32"/>
        </w:rPr>
        <w:t>等（如</w:t>
      </w:r>
      <w:r w:rsidRPr="007B25D1">
        <w:rPr>
          <w:rFonts w:ascii="仿宋" w:eastAsia="仿宋" w:hAnsi="仿宋"/>
          <w:sz w:val="32"/>
          <w:szCs w:val="32"/>
        </w:rPr>
        <w:t>下图</w:t>
      </w:r>
      <w:r w:rsidRPr="007B25D1">
        <w:rPr>
          <w:rFonts w:ascii="仿宋" w:eastAsia="仿宋" w:hAnsi="仿宋" w:hint="eastAsia"/>
          <w:sz w:val="32"/>
          <w:szCs w:val="32"/>
        </w:rPr>
        <w:t>）</w:t>
      </w:r>
    </w:p>
    <w:p w14:paraId="3CDDC7DF" w14:textId="77777777" w:rsidR="00BF2341" w:rsidRPr="007B25D1" w:rsidRDefault="00BF2341" w:rsidP="00BF2341">
      <w:pPr>
        <w:jc w:val="center"/>
        <w:rPr>
          <w:rFonts w:ascii="仿宋" w:eastAsia="仿宋" w:hAnsi="仿宋"/>
          <w:noProof/>
          <w:sz w:val="32"/>
          <w:szCs w:val="32"/>
        </w:rPr>
      </w:pPr>
      <w:r w:rsidRPr="007B25D1">
        <w:rPr>
          <w:rFonts w:ascii="仿宋" w:eastAsia="仿宋" w:hAnsi="仿宋"/>
          <w:noProof/>
          <w:sz w:val="32"/>
          <w:szCs w:val="32"/>
        </w:rPr>
        <w:drawing>
          <wp:inline distT="0" distB="0" distL="0" distR="0" wp14:anchorId="7BC474EE" wp14:editId="3AC6D482">
            <wp:extent cx="6482080" cy="3055012"/>
            <wp:effectExtent l="190500" t="190500" r="185420" b="18351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 rotWithShape="1">
                    <a:blip r:embed="rId22"/>
                    <a:srcRect t="1895" r="9554"/>
                    <a:stretch/>
                  </pic:blipFill>
                  <pic:spPr bwMode="auto">
                    <a:xfrm>
                      <a:off x="0" y="0"/>
                      <a:ext cx="6510454" cy="306838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4981B1" w14:textId="1378E052" w:rsidR="00BF2341" w:rsidRPr="007B25D1" w:rsidRDefault="00BF2341" w:rsidP="00BF2341">
      <w:pPr>
        <w:jc w:val="left"/>
        <w:rPr>
          <w:rFonts w:ascii="仿宋" w:eastAsia="仿宋" w:hAnsi="仿宋"/>
          <w:sz w:val="32"/>
          <w:szCs w:val="32"/>
        </w:rPr>
      </w:pPr>
      <w:r w:rsidRPr="007B25D1">
        <w:rPr>
          <w:rFonts w:ascii="仿宋" w:eastAsia="仿宋" w:hAnsi="仿宋" w:hint="eastAsia"/>
          <w:noProof/>
          <w:sz w:val="32"/>
          <w:szCs w:val="32"/>
        </w:rPr>
        <w:t>利用“我的</w:t>
      </w:r>
      <w:r w:rsidRPr="007B25D1">
        <w:rPr>
          <w:rFonts w:ascii="仿宋" w:eastAsia="仿宋" w:hAnsi="仿宋"/>
          <w:noProof/>
          <w:sz w:val="32"/>
          <w:szCs w:val="32"/>
        </w:rPr>
        <w:t>合同</w:t>
      </w:r>
      <w:r w:rsidRPr="007B25D1">
        <w:rPr>
          <w:rFonts w:ascii="仿宋" w:eastAsia="仿宋" w:hAnsi="仿宋" w:hint="eastAsia"/>
          <w:noProof/>
          <w:sz w:val="32"/>
          <w:szCs w:val="32"/>
        </w:rPr>
        <w:t>”下</w:t>
      </w:r>
      <w:r w:rsidRPr="007B25D1">
        <w:rPr>
          <w:rFonts w:ascii="仿宋" w:eastAsia="仿宋" w:hAnsi="仿宋"/>
          <w:noProof/>
          <w:sz w:val="32"/>
          <w:szCs w:val="32"/>
        </w:rPr>
        <w:t>的“</w:t>
      </w:r>
      <w:r w:rsidRPr="007B25D1">
        <w:rPr>
          <w:rFonts w:ascii="仿宋" w:eastAsia="仿宋" w:hAnsi="仿宋" w:hint="eastAsia"/>
          <w:noProof/>
          <w:sz w:val="32"/>
          <w:szCs w:val="32"/>
        </w:rPr>
        <w:t>待签订</w:t>
      </w:r>
      <w:r w:rsidRPr="007B25D1">
        <w:rPr>
          <w:rFonts w:ascii="仿宋" w:eastAsia="仿宋" w:hAnsi="仿宋"/>
          <w:noProof/>
          <w:sz w:val="32"/>
          <w:szCs w:val="32"/>
        </w:rPr>
        <w:t>”</w:t>
      </w:r>
      <w:r w:rsidRPr="007B25D1">
        <w:rPr>
          <w:rFonts w:ascii="仿宋" w:eastAsia="仿宋" w:hAnsi="仿宋" w:hint="eastAsia"/>
          <w:noProof/>
          <w:sz w:val="32"/>
          <w:szCs w:val="32"/>
        </w:rPr>
        <w:t>完成成交</w:t>
      </w:r>
      <w:r w:rsidRPr="007B25D1">
        <w:rPr>
          <w:rFonts w:ascii="仿宋" w:eastAsia="仿宋" w:hAnsi="仿宋"/>
          <w:noProof/>
          <w:sz w:val="32"/>
          <w:szCs w:val="32"/>
        </w:rPr>
        <w:t>合同盖章；</w:t>
      </w:r>
      <w:r w:rsidR="009C4994">
        <w:rPr>
          <w:rFonts w:ascii="仿宋" w:eastAsia="仿宋" w:hAnsi="仿宋" w:hint="eastAsia"/>
          <w:noProof/>
          <w:sz w:val="32"/>
          <w:szCs w:val="32"/>
        </w:rPr>
        <w:t>若参加的是</w:t>
      </w:r>
      <w:r w:rsidR="009C4994" w:rsidRPr="009C4994">
        <w:rPr>
          <w:rFonts w:ascii="仿宋" w:eastAsia="仿宋" w:hAnsi="仿宋" w:hint="eastAsia"/>
          <w:b/>
          <w:bCs/>
          <w:noProof/>
          <w:sz w:val="32"/>
          <w:szCs w:val="32"/>
        </w:rPr>
        <w:t>系统内交割的专场，</w:t>
      </w:r>
      <w:r w:rsidR="009C4994">
        <w:rPr>
          <w:rFonts w:ascii="仿宋" w:eastAsia="仿宋" w:hAnsi="仿宋" w:hint="eastAsia"/>
          <w:noProof/>
          <w:sz w:val="32"/>
          <w:szCs w:val="32"/>
        </w:rPr>
        <w:t>在</w:t>
      </w:r>
      <w:r w:rsidRPr="007B25D1">
        <w:rPr>
          <w:rFonts w:ascii="仿宋" w:eastAsia="仿宋" w:hAnsi="仿宋"/>
          <w:noProof/>
          <w:sz w:val="32"/>
          <w:szCs w:val="32"/>
        </w:rPr>
        <w:t>“</w:t>
      </w:r>
      <w:r w:rsidRPr="007B25D1">
        <w:rPr>
          <w:rFonts w:ascii="仿宋" w:eastAsia="仿宋" w:hAnsi="仿宋" w:hint="eastAsia"/>
          <w:noProof/>
          <w:sz w:val="32"/>
          <w:szCs w:val="32"/>
        </w:rPr>
        <w:t>待</w:t>
      </w:r>
      <w:r w:rsidRPr="007B25D1">
        <w:rPr>
          <w:rFonts w:ascii="仿宋" w:eastAsia="仿宋" w:hAnsi="仿宋"/>
          <w:noProof/>
          <w:sz w:val="32"/>
          <w:szCs w:val="32"/>
        </w:rPr>
        <w:t>付款”</w:t>
      </w:r>
      <w:r w:rsidRPr="007B25D1">
        <w:rPr>
          <w:rFonts w:ascii="仿宋" w:eastAsia="仿宋" w:hAnsi="仿宋" w:hint="eastAsia"/>
          <w:noProof/>
          <w:sz w:val="32"/>
          <w:szCs w:val="32"/>
        </w:rPr>
        <w:t>、</w:t>
      </w:r>
      <w:r w:rsidRPr="007B25D1">
        <w:rPr>
          <w:rFonts w:ascii="仿宋" w:eastAsia="仿宋" w:hAnsi="仿宋"/>
          <w:noProof/>
          <w:sz w:val="32"/>
          <w:szCs w:val="32"/>
        </w:rPr>
        <w:t>“</w:t>
      </w:r>
      <w:r w:rsidRPr="007B25D1">
        <w:rPr>
          <w:rFonts w:ascii="仿宋" w:eastAsia="仿宋" w:hAnsi="仿宋" w:hint="eastAsia"/>
          <w:noProof/>
          <w:sz w:val="32"/>
          <w:szCs w:val="32"/>
        </w:rPr>
        <w:t>待</w:t>
      </w:r>
      <w:r w:rsidRPr="007B25D1">
        <w:rPr>
          <w:rFonts w:ascii="仿宋" w:eastAsia="仿宋" w:hAnsi="仿宋"/>
          <w:noProof/>
          <w:sz w:val="32"/>
          <w:szCs w:val="32"/>
        </w:rPr>
        <w:t>开单”</w:t>
      </w:r>
      <w:r w:rsidRPr="007B25D1">
        <w:rPr>
          <w:rFonts w:ascii="仿宋" w:eastAsia="仿宋" w:hAnsi="仿宋" w:hint="eastAsia"/>
          <w:noProof/>
          <w:sz w:val="32"/>
          <w:szCs w:val="32"/>
        </w:rPr>
        <w:t>完成货款</w:t>
      </w:r>
      <w:r w:rsidRPr="007B25D1">
        <w:rPr>
          <w:rFonts w:ascii="仿宋" w:eastAsia="仿宋" w:hAnsi="仿宋"/>
          <w:noProof/>
          <w:sz w:val="32"/>
          <w:szCs w:val="32"/>
        </w:rPr>
        <w:t>支付</w:t>
      </w:r>
      <w:r w:rsidRPr="007B25D1">
        <w:rPr>
          <w:rFonts w:ascii="仿宋" w:eastAsia="仿宋" w:hAnsi="仿宋" w:hint="eastAsia"/>
          <w:noProof/>
          <w:sz w:val="32"/>
          <w:szCs w:val="32"/>
        </w:rPr>
        <w:t>及</w:t>
      </w:r>
      <w:r w:rsidRPr="007B25D1">
        <w:rPr>
          <w:rFonts w:ascii="仿宋" w:eastAsia="仿宋" w:hAnsi="仿宋"/>
          <w:noProof/>
          <w:sz w:val="32"/>
          <w:szCs w:val="32"/>
        </w:rPr>
        <w:t>出库</w:t>
      </w:r>
      <w:r w:rsidRPr="007B25D1">
        <w:rPr>
          <w:rFonts w:ascii="仿宋" w:eastAsia="仿宋" w:hAnsi="仿宋" w:hint="eastAsia"/>
          <w:noProof/>
          <w:sz w:val="32"/>
          <w:szCs w:val="32"/>
        </w:rPr>
        <w:t>通知单</w:t>
      </w:r>
      <w:r w:rsidRPr="007B25D1">
        <w:rPr>
          <w:rFonts w:ascii="仿宋" w:eastAsia="仿宋" w:hAnsi="仿宋"/>
          <w:noProof/>
          <w:sz w:val="32"/>
          <w:szCs w:val="32"/>
        </w:rPr>
        <w:t>开具信息填写</w:t>
      </w:r>
      <w:r w:rsidRPr="007B25D1">
        <w:rPr>
          <w:rFonts w:ascii="仿宋" w:eastAsia="仿宋" w:hAnsi="仿宋" w:hint="eastAsia"/>
          <w:noProof/>
          <w:sz w:val="32"/>
          <w:szCs w:val="32"/>
        </w:rPr>
        <w:t>，申请</w:t>
      </w:r>
      <w:r w:rsidRPr="007B25D1">
        <w:rPr>
          <w:rFonts w:ascii="仿宋" w:eastAsia="仿宋" w:hAnsi="仿宋"/>
          <w:noProof/>
          <w:sz w:val="32"/>
          <w:szCs w:val="32"/>
        </w:rPr>
        <w:t>出库通知单；“</w:t>
      </w:r>
      <w:r w:rsidRPr="007B25D1">
        <w:rPr>
          <w:rFonts w:ascii="仿宋" w:eastAsia="仿宋" w:hAnsi="仿宋" w:hint="eastAsia"/>
          <w:noProof/>
          <w:sz w:val="32"/>
          <w:szCs w:val="32"/>
        </w:rPr>
        <w:t>待</w:t>
      </w:r>
      <w:r w:rsidRPr="007B25D1">
        <w:rPr>
          <w:rFonts w:ascii="仿宋" w:eastAsia="仿宋" w:hAnsi="仿宋"/>
          <w:noProof/>
          <w:sz w:val="32"/>
          <w:szCs w:val="32"/>
        </w:rPr>
        <w:t>验收”</w:t>
      </w:r>
      <w:r w:rsidRPr="007B25D1">
        <w:rPr>
          <w:rFonts w:ascii="仿宋" w:eastAsia="仿宋" w:hAnsi="仿宋" w:hint="eastAsia"/>
          <w:noProof/>
          <w:sz w:val="32"/>
          <w:szCs w:val="32"/>
        </w:rPr>
        <w:t>、</w:t>
      </w:r>
      <w:r w:rsidRPr="007B25D1">
        <w:rPr>
          <w:rFonts w:ascii="仿宋" w:eastAsia="仿宋" w:hAnsi="仿宋"/>
          <w:noProof/>
          <w:sz w:val="32"/>
          <w:szCs w:val="32"/>
        </w:rPr>
        <w:t>“</w:t>
      </w:r>
      <w:r w:rsidRPr="007B25D1">
        <w:rPr>
          <w:rFonts w:ascii="仿宋" w:eastAsia="仿宋" w:hAnsi="仿宋" w:hint="eastAsia"/>
          <w:noProof/>
          <w:sz w:val="32"/>
          <w:szCs w:val="32"/>
        </w:rPr>
        <w:t>待</w:t>
      </w:r>
      <w:r w:rsidRPr="007B25D1">
        <w:rPr>
          <w:rFonts w:ascii="仿宋" w:eastAsia="仿宋" w:hAnsi="仿宋"/>
          <w:noProof/>
          <w:sz w:val="32"/>
          <w:szCs w:val="32"/>
        </w:rPr>
        <w:t>确认”</w:t>
      </w:r>
      <w:r w:rsidRPr="007B25D1">
        <w:rPr>
          <w:rFonts w:ascii="仿宋" w:eastAsia="仿宋" w:hAnsi="仿宋" w:hint="eastAsia"/>
          <w:noProof/>
          <w:sz w:val="32"/>
          <w:szCs w:val="32"/>
        </w:rPr>
        <w:t>完成</w:t>
      </w:r>
      <w:r w:rsidRPr="007B25D1">
        <w:rPr>
          <w:rFonts w:ascii="仿宋" w:eastAsia="仿宋" w:hAnsi="仿宋"/>
          <w:noProof/>
          <w:sz w:val="32"/>
          <w:szCs w:val="32"/>
        </w:rPr>
        <w:t>合同验收确认</w:t>
      </w:r>
      <w:r w:rsidRPr="007B25D1">
        <w:rPr>
          <w:rFonts w:ascii="仿宋" w:eastAsia="仿宋" w:hAnsi="仿宋"/>
          <w:noProof/>
          <w:sz w:val="32"/>
          <w:szCs w:val="32"/>
        </w:rPr>
        <w:lastRenderedPageBreak/>
        <w:t>等</w:t>
      </w:r>
      <w:r w:rsidRPr="007B25D1">
        <w:rPr>
          <w:rFonts w:ascii="仿宋" w:eastAsia="仿宋" w:hAnsi="仿宋" w:hint="eastAsia"/>
          <w:noProof/>
          <w:sz w:val="32"/>
          <w:szCs w:val="32"/>
        </w:rPr>
        <w:t>（如下图）</w:t>
      </w:r>
      <w:r w:rsidRPr="007B25D1">
        <w:rPr>
          <w:rFonts w:ascii="仿宋" w:eastAsia="仿宋" w:hAnsi="仿宋"/>
          <w:noProof/>
          <w:sz w:val="32"/>
          <w:szCs w:val="32"/>
        </w:rPr>
        <w:drawing>
          <wp:inline distT="0" distB="0" distL="0" distR="0" wp14:anchorId="78D3576A" wp14:editId="5ECD75B1">
            <wp:extent cx="6533536" cy="2992058"/>
            <wp:effectExtent l="190500" t="190500" r="191135" b="18986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 rotWithShape="1">
                    <a:blip r:embed="rId23"/>
                    <a:srcRect r="1000"/>
                    <a:stretch/>
                  </pic:blipFill>
                  <pic:spPr bwMode="auto">
                    <a:xfrm>
                      <a:off x="0" y="0"/>
                      <a:ext cx="6539756" cy="299490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2916C9" w14:textId="15273453" w:rsidR="00BF2341" w:rsidRDefault="00BF2341" w:rsidP="00BF2341">
      <w:pPr>
        <w:rPr>
          <w:rFonts w:ascii="仿宋" w:eastAsia="仿宋" w:hAnsi="仿宋"/>
          <w:sz w:val="32"/>
          <w:szCs w:val="32"/>
        </w:rPr>
      </w:pPr>
    </w:p>
    <w:p w14:paraId="1C0F0981" w14:textId="07EC59EE" w:rsidR="00006A63" w:rsidRDefault="00006A63" w:rsidP="00BF2341">
      <w:pPr>
        <w:rPr>
          <w:rFonts w:ascii="仿宋" w:eastAsia="仿宋" w:hAnsi="仿宋"/>
          <w:sz w:val="32"/>
          <w:szCs w:val="32"/>
        </w:rPr>
      </w:pPr>
    </w:p>
    <w:p w14:paraId="1142BE8E" w14:textId="4894FED0" w:rsidR="00006A63" w:rsidRDefault="00006A63" w:rsidP="00BF2341">
      <w:pPr>
        <w:rPr>
          <w:rFonts w:ascii="仿宋" w:eastAsia="仿宋" w:hAnsi="仿宋"/>
          <w:sz w:val="32"/>
          <w:szCs w:val="32"/>
        </w:rPr>
      </w:pPr>
    </w:p>
    <w:p w14:paraId="1700585E" w14:textId="034AC9B8" w:rsidR="00006A63" w:rsidRDefault="00006A63" w:rsidP="00BF2341">
      <w:pPr>
        <w:rPr>
          <w:rFonts w:ascii="仿宋" w:eastAsia="仿宋" w:hAnsi="仿宋"/>
          <w:sz w:val="32"/>
          <w:szCs w:val="32"/>
        </w:rPr>
      </w:pPr>
    </w:p>
    <w:sectPr w:rsidR="00006A63" w:rsidSect="002F3FC3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981F23" w14:textId="77777777" w:rsidR="00BF1AD3" w:rsidRDefault="00BF1AD3" w:rsidP="00FB396E">
      <w:r>
        <w:separator/>
      </w:r>
    </w:p>
  </w:endnote>
  <w:endnote w:type="continuationSeparator" w:id="0">
    <w:p w14:paraId="23F2A055" w14:textId="77777777" w:rsidR="00BF1AD3" w:rsidRDefault="00BF1AD3" w:rsidP="00FB39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66DD03" w14:textId="77777777" w:rsidR="00BF1AD3" w:rsidRDefault="00BF1AD3" w:rsidP="00FB396E">
      <w:r>
        <w:separator/>
      </w:r>
    </w:p>
  </w:footnote>
  <w:footnote w:type="continuationSeparator" w:id="0">
    <w:p w14:paraId="72335ADC" w14:textId="77777777" w:rsidR="00BF1AD3" w:rsidRDefault="00BF1AD3" w:rsidP="00FB39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85D5323"/>
    <w:multiLevelType w:val="hybridMultilevel"/>
    <w:tmpl w:val="7854BB9A"/>
    <w:lvl w:ilvl="0" w:tplc="92E603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7520B1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4B4287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E8415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54183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1B4BEC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92254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C4EDC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8EC82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5446"/>
    <w:rsid w:val="00006A63"/>
    <w:rsid w:val="00011A45"/>
    <w:rsid w:val="0002354B"/>
    <w:rsid w:val="00062469"/>
    <w:rsid w:val="000C0A46"/>
    <w:rsid w:val="000C7391"/>
    <w:rsid w:val="002A1FAA"/>
    <w:rsid w:val="002D7DA8"/>
    <w:rsid w:val="002F3FC3"/>
    <w:rsid w:val="003205FA"/>
    <w:rsid w:val="00367FAC"/>
    <w:rsid w:val="0037354D"/>
    <w:rsid w:val="004675C4"/>
    <w:rsid w:val="004875C7"/>
    <w:rsid w:val="004A6EF7"/>
    <w:rsid w:val="004A7C71"/>
    <w:rsid w:val="005104A8"/>
    <w:rsid w:val="005161D3"/>
    <w:rsid w:val="00551FF3"/>
    <w:rsid w:val="0059189B"/>
    <w:rsid w:val="005B5A7B"/>
    <w:rsid w:val="006666C1"/>
    <w:rsid w:val="00691375"/>
    <w:rsid w:val="006E0724"/>
    <w:rsid w:val="00722C7E"/>
    <w:rsid w:val="007B25D1"/>
    <w:rsid w:val="007F2D68"/>
    <w:rsid w:val="008B7756"/>
    <w:rsid w:val="008D767A"/>
    <w:rsid w:val="009028DD"/>
    <w:rsid w:val="009130F3"/>
    <w:rsid w:val="00922827"/>
    <w:rsid w:val="00945446"/>
    <w:rsid w:val="009C06A4"/>
    <w:rsid w:val="009C4994"/>
    <w:rsid w:val="00AB5034"/>
    <w:rsid w:val="00AD230C"/>
    <w:rsid w:val="00B25049"/>
    <w:rsid w:val="00BF1AD3"/>
    <w:rsid w:val="00BF2341"/>
    <w:rsid w:val="00C136A1"/>
    <w:rsid w:val="00C77104"/>
    <w:rsid w:val="00CB2B7D"/>
    <w:rsid w:val="00CE1D01"/>
    <w:rsid w:val="00CE712C"/>
    <w:rsid w:val="00D04208"/>
    <w:rsid w:val="00D1494F"/>
    <w:rsid w:val="00DB004C"/>
    <w:rsid w:val="00DE2A52"/>
    <w:rsid w:val="00E51F0B"/>
    <w:rsid w:val="00E62645"/>
    <w:rsid w:val="00F32462"/>
    <w:rsid w:val="00F34431"/>
    <w:rsid w:val="00F85BCA"/>
    <w:rsid w:val="00F94C9C"/>
    <w:rsid w:val="00FB3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AE3C46"/>
  <w15:chartTrackingRefBased/>
  <w15:docId w15:val="{D49A2BD1-DB8F-426C-85F9-ABB156DBD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39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396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39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396E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D0420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Balloon Text"/>
    <w:basedOn w:val="a"/>
    <w:link w:val="Char1"/>
    <w:uiPriority w:val="99"/>
    <w:semiHidden/>
    <w:unhideWhenUsed/>
    <w:rsid w:val="00C136A1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C136A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988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894049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19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4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1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141</Words>
  <Characters>810</Characters>
  <Application>Microsoft Office Word</Application>
  <DocSecurity>0</DocSecurity>
  <Lines>6</Lines>
  <Paragraphs>1</Paragraphs>
  <ScaleCrop>false</ScaleCrop>
  <Company/>
  <LinksUpToDate>false</LinksUpToDate>
  <CharactersWithSpaces>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</dc:creator>
  <cp:keywords/>
  <dc:description/>
  <cp:lastModifiedBy>NTKO</cp:lastModifiedBy>
  <cp:revision>2</cp:revision>
  <dcterms:created xsi:type="dcterms:W3CDTF">2021-02-20T02:15:00Z</dcterms:created>
  <dcterms:modified xsi:type="dcterms:W3CDTF">2021-02-20T02:15:00Z</dcterms:modified>
</cp:coreProperties>
</file>