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AC44F0">
      <w:pPr>
        <w:pStyle w:val="2"/>
        <w:jc w:val="center"/>
        <w:rPr>
          <w:sz w:val="28"/>
          <w:szCs w:val="28"/>
        </w:rPr>
      </w:pPr>
      <w:r>
        <w:rPr>
          <w:rFonts w:hint="eastAsia"/>
          <w:sz w:val="40"/>
          <w:szCs w:val="22"/>
        </w:rPr>
        <w:t>竞价交易承诺书</w:t>
      </w:r>
    </w:p>
    <w:p w14:paraId="5DF50DCA">
      <w:pPr>
        <w:rPr>
          <w:rFonts w:ascii="仿宋" w:hAnsi="仿宋" w:eastAsia="仿宋"/>
          <w:sz w:val="32"/>
          <w:szCs w:val="32"/>
        </w:rPr>
      </w:pPr>
    </w:p>
    <w:p w14:paraId="48532932">
      <w:pPr>
        <w:rPr>
          <w:rFonts w:ascii="仿宋" w:hAnsi="仿宋" w:eastAsia="仿宋"/>
          <w:sz w:val="32"/>
          <w:szCs w:val="32"/>
        </w:rPr>
      </w:pPr>
      <w:r>
        <w:rPr>
          <w:rFonts w:hint="eastAsia" w:ascii="仿宋" w:hAnsi="仿宋" w:eastAsia="仿宋"/>
          <w:sz w:val="32"/>
          <w:szCs w:val="32"/>
        </w:rPr>
        <w:t>委托方单位：</w:t>
      </w:r>
      <w:r>
        <w:rPr>
          <w:rFonts w:hint="eastAsia" w:ascii="仿宋" w:hAnsi="仿宋" w:eastAsia="仿宋"/>
          <w:b/>
          <w:sz w:val="32"/>
          <w:szCs w:val="32"/>
        </w:rPr>
        <w:t>南通粮食集团储备粮管理有限公司</w:t>
      </w:r>
    </w:p>
    <w:p w14:paraId="2D2A57A4">
      <w:pPr>
        <w:ind w:firstLine="640" w:firstLineChars="200"/>
        <w:rPr>
          <w:rFonts w:ascii="仿宋" w:hAnsi="仿宋" w:eastAsia="仿宋"/>
          <w:sz w:val="32"/>
          <w:szCs w:val="32"/>
        </w:rPr>
      </w:pPr>
      <w:r>
        <w:rPr>
          <w:rFonts w:hint="eastAsia" w:ascii="仿宋" w:hAnsi="仿宋" w:eastAsia="仿宋"/>
          <w:sz w:val="32"/>
          <w:szCs w:val="32"/>
        </w:rPr>
        <w:t>我单位：________________（单位全称），营业执照号码：________________，自愿参与贵方委托组织的2026年1月</w:t>
      </w:r>
      <w:r>
        <w:rPr>
          <w:rFonts w:hint="eastAsia" w:ascii="仿宋" w:hAnsi="仿宋" w:eastAsia="仿宋"/>
          <w:sz w:val="32"/>
          <w:szCs w:val="32"/>
          <w:lang w:val="en-US" w:eastAsia="zh-CN"/>
        </w:rPr>
        <w:t>20</w:t>
      </w:r>
      <w:r>
        <w:rPr>
          <w:rFonts w:hint="eastAsia" w:ascii="仿宋" w:hAnsi="仿宋" w:eastAsia="仿宋"/>
          <w:sz w:val="32"/>
          <w:szCs w:val="32"/>
        </w:rPr>
        <w:t>日南通粮食集团储备粮管理有限公司大米协议储备库存管理竞价交易，并郑重承诺如下：</w:t>
      </w:r>
    </w:p>
    <w:p w14:paraId="014020C8">
      <w:pPr>
        <w:ind w:firstLine="643" w:firstLineChars="200"/>
        <w:rPr>
          <w:rFonts w:ascii="仿宋" w:hAnsi="仿宋" w:eastAsia="仿宋"/>
          <w:b/>
          <w:sz w:val="32"/>
          <w:szCs w:val="32"/>
        </w:rPr>
      </w:pPr>
      <w:r>
        <w:rPr>
          <w:rFonts w:hint="eastAsia" w:ascii="仿宋" w:hAnsi="仿宋" w:eastAsia="仿宋"/>
          <w:b/>
          <w:sz w:val="32"/>
          <w:szCs w:val="32"/>
        </w:rPr>
        <w:t>我方已仔细阅读并充分理解《交易公告》《交易清单》《线下合同（成品大米协议储备合同）》（附件三）及所有附件：</w:t>
      </w:r>
    </w:p>
    <w:p w14:paraId="3C908AFB">
      <w:pPr>
        <w:ind w:firstLine="643" w:firstLineChars="200"/>
        <w:rPr>
          <w:rFonts w:ascii="仿宋" w:hAnsi="仿宋" w:eastAsia="仿宋"/>
          <w:b/>
          <w:sz w:val="32"/>
          <w:szCs w:val="32"/>
        </w:rPr>
      </w:pPr>
      <w:r>
        <w:rPr>
          <w:rFonts w:hint="eastAsia" w:ascii="仿宋" w:hAnsi="仿宋" w:eastAsia="仿宋"/>
          <w:b/>
          <w:sz w:val="32"/>
          <w:szCs w:val="32"/>
        </w:rPr>
        <w:t>达到相关资质要求：（1）具有独立的法人资格；（2）存储库点应在南通大市范围内，具有市内同类中等以上规模的大米加工、仓储、批发企业，具备完成合同约定承储数量相应成品大米仓容、质检能力和仓储保管人员；（3）单一存储库点成品大米数量不少于200吨；（4）严格执行安全生产“一规定两守则”，三年内没有发生过伤人以上的生产安全事故和储粮安全事故。</w:t>
      </w:r>
    </w:p>
    <w:p w14:paraId="1254CE66">
      <w:pPr>
        <w:ind w:firstLine="643" w:firstLineChars="200"/>
        <w:rPr>
          <w:rFonts w:ascii="仿宋" w:hAnsi="仿宋" w:eastAsia="仿宋"/>
          <w:b/>
          <w:sz w:val="32"/>
          <w:szCs w:val="32"/>
        </w:rPr>
      </w:pPr>
      <w:r>
        <w:rPr>
          <w:rFonts w:hint="eastAsia" w:ascii="仿宋" w:hAnsi="仿宋" w:eastAsia="仿宋"/>
          <w:b/>
          <w:sz w:val="32"/>
          <w:szCs w:val="32"/>
        </w:rPr>
        <w:t>达到存储要求：按照省、市、区成品粮相关规定，成品粮必须专仓或专区域储存，均要做到数量准确、码垛整齐、垛堆安全、环境整洁。成品大米包含包装粮和散装粮，包装粮不得低于总量的70%。动态储备成品大米采用包装方式储存的，包装物及其标识应当符合国家食品包装、标签标准等有关规定，标明品种名称、等级、净含量、执行标准、生产日期、保质期、生产企业名称和地址等信息。各项标识应当清晰、齐全、准确。散存大米需存储在具备直观准确测量装置的存储器具内。</w:t>
      </w:r>
    </w:p>
    <w:p w14:paraId="5FAEE502">
      <w:pPr>
        <w:ind w:firstLine="643" w:firstLineChars="200"/>
        <w:rPr>
          <w:rFonts w:ascii="仿宋" w:hAnsi="仿宋" w:eastAsia="仿宋"/>
          <w:b/>
          <w:sz w:val="32"/>
          <w:szCs w:val="32"/>
        </w:rPr>
      </w:pPr>
      <w:r>
        <w:rPr>
          <w:rFonts w:hint="eastAsia" w:ascii="仿宋" w:hAnsi="仿宋" w:eastAsia="仿宋"/>
          <w:b/>
          <w:sz w:val="32"/>
          <w:szCs w:val="32"/>
        </w:rPr>
        <w:t>我方已充分评估市场波动、政策调整、质量验收、资金周转等风险，自愿承担因参与交易产生的一切责任，不以未阅读公告或未协商条款为由申请免责。</w:t>
      </w:r>
    </w:p>
    <w:p w14:paraId="41FDB1F0">
      <w:pPr>
        <w:ind w:firstLine="643" w:firstLineChars="200"/>
        <w:rPr>
          <w:rFonts w:ascii="仿宋" w:hAnsi="仿宋" w:eastAsia="仿宋"/>
          <w:b/>
          <w:sz w:val="32"/>
          <w:szCs w:val="32"/>
        </w:rPr>
      </w:pPr>
      <w:r>
        <w:rPr>
          <w:rFonts w:hint="eastAsia" w:ascii="仿宋" w:hAnsi="仿宋" w:eastAsia="仿宋"/>
          <w:b/>
          <w:sz w:val="32"/>
          <w:szCs w:val="32"/>
        </w:rPr>
        <w:t>若违反以上承诺，我单位自愿承担违约责任。</w:t>
      </w:r>
    </w:p>
    <w:p w14:paraId="3FA60A52">
      <w:pPr>
        <w:rPr>
          <w:rFonts w:ascii="仿宋" w:hAnsi="仿宋" w:eastAsia="仿宋"/>
          <w:sz w:val="32"/>
          <w:szCs w:val="32"/>
        </w:rPr>
      </w:pPr>
    </w:p>
    <w:p w14:paraId="27151170">
      <w:pPr>
        <w:ind w:firstLine="555"/>
        <w:rPr>
          <w:rFonts w:ascii="仿宋" w:hAnsi="仿宋" w:eastAsia="仿宋"/>
          <w:sz w:val="32"/>
          <w:szCs w:val="32"/>
        </w:rPr>
      </w:pPr>
      <w:r>
        <w:rPr>
          <w:rFonts w:hint="eastAsia" w:ascii="仿宋" w:hAnsi="仿宋" w:eastAsia="仿宋"/>
          <w:sz w:val="32"/>
          <w:szCs w:val="32"/>
        </w:rPr>
        <w:t>特此承诺。</w:t>
      </w:r>
    </w:p>
    <w:p w14:paraId="57E3D458">
      <w:pPr>
        <w:ind w:firstLine="555"/>
        <w:rPr>
          <w:rFonts w:ascii="仿宋" w:hAnsi="仿宋" w:eastAsia="仿宋"/>
          <w:b/>
          <w:sz w:val="24"/>
        </w:rPr>
      </w:pPr>
      <w:r>
        <w:rPr>
          <w:rFonts w:hint="eastAsia" w:ascii="仿宋" w:hAnsi="仿宋" w:eastAsia="仿宋"/>
          <w:b/>
          <w:sz w:val="24"/>
        </w:rPr>
        <w:t>（提交承诺书请联系委托方单位，联系方式见公告）</w:t>
      </w:r>
    </w:p>
    <w:p w14:paraId="302C7C44">
      <w:pPr>
        <w:ind w:firstLine="555"/>
        <w:rPr>
          <w:rFonts w:ascii="仿宋" w:hAnsi="仿宋" w:eastAsia="仿宋"/>
          <w:b/>
          <w:sz w:val="24"/>
        </w:rPr>
      </w:pPr>
    </w:p>
    <w:p w14:paraId="147DF9AC">
      <w:pPr>
        <w:wordWrap w:val="0"/>
        <w:ind w:right="980" w:firstLine="555"/>
        <w:jc w:val="right"/>
        <w:rPr>
          <w:rFonts w:ascii="仿宋" w:hAnsi="仿宋" w:eastAsia="仿宋"/>
          <w:sz w:val="32"/>
          <w:szCs w:val="32"/>
        </w:rPr>
      </w:pPr>
      <w:r>
        <w:rPr>
          <w:rFonts w:hint="eastAsia" w:ascii="仿宋" w:hAnsi="仿宋" w:eastAsia="仿宋"/>
          <w:sz w:val="32"/>
          <w:szCs w:val="32"/>
        </w:rPr>
        <w:t>交易代表字：</w:t>
      </w:r>
    </w:p>
    <w:p w14:paraId="71FF0DA5">
      <w:pPr>
        <w:wordWrap w:val="0"/>
        <w:ind w:right="560" w:firstLine="555"/>
        <w:jc w:val="right"/>
        <w:rPr>
          <w:rFonts w:ascii="仿宋" w:hAnsi="仿宋" w:eastAsia="仿宋"/>
          <w:sz w:val="32"/>
          <w:szCs w:val="32"/>
        </w:rPr>
      </w:pPr>
      <w:r>
        <w:rPr>
          <w:rFonts w:hint="eastAsia" w:ascii="仿宋" w:hAnsi="仿宋" w:eastAsia="仿宋"/>
          <w:sz w:val="32"/>
          <w:szCs w:val="32"/>
        </w:rPr>
        <w:t>承诺单位名称（盖章）：</w:t>
      </w:r>
    </w:p>
    <w:p w14:paraId="74E5EDC3">
      <w:pPr>
        <w:wordWrap w:val="0"/>
        <w:ind w:right="560"/>
        <w:jc w:val="right"/>
        <w:rPr>
          <w:rFonts w:ascii="仿宋" w:hAnsi="仿宋" w:eastAsia="仿宋"/>
          <w:sz w:val="32"/>
          <w:szCs w:val="32"/>
        </w:rPr>
      </w:pPr>
      <w:bookmarkStart w:id="0" w:name="_GoBack"/>
      <w:bookmarkEnd w:id="0"/>
      <w:r>
        <w:rPr>
          <w:rFonts w:hint="eastAsia" w:ascii="仿宋" w:hAnsi="仿宋" w:eastAsia="仿宋"/>
          <w:sz w:val="32"/>
          <w:szCs w:val="32"/>
        </w:rPr>
        <w:t>年    月   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c5NWEzYTBjNjAyMDJiNGVhN2RkZTEwNzVjM2Q1Y2EifQ=="/>
  </w:docVars>
  <w:rsids>
    <w:rsidRoot w:val="00131286"/>
    <w:rsid w:val="00001A82"/>
    <w:rsid w:val="00021424"/>
    <w:rsid w:val="00024668"/>
    <w:rsid w:val="000470D0"/>
    <w:rsid w:val="00074081"/>
    <w:rsid w:val="000966C7"/>
    <w:rsid w:val="000B5563"/>
    <w:rsid w:val="000C7DC9"/>
    <w:rsid w:val="000D7485"/>
    <w:rsid w:val="000E439A"/>
    <w:rsid w:val="00131286"/>
    <w:rsid w:val="00151460"/>
    <w:rsid w:val="001A6614"/>
    <w:rsid w:val="001D363E"/>
    <w:rsid w:val="001F0A33"/>
    <w:rsid w:val="002258E1"/>
    <w:rsid w:val="00273D7D"/>
    <w:rsid w:val="002836D4"/>
    <w:rsid w:val="002B0183"/>
    <w:rsid w:val="002C17D5"/>
    <w:rsid w:val="002F502D"/>
    <w:rsid w:val="0032348D"/>
    <w:rsid w:val="0036277C"/>
    <w:rsid w:val="003832BA"/>
    <w:rsid w:val="003B278E"/>
    <w:rsid w:val="003F4D6C"/>
    <w:rsid w:val="00420EAB"/>
    <w:rsid w:val="00461522"/>
    <w:rsid w:val="004B7C45"/>
    <w:rsid w:val="004E30EC"/>
    <w:rsid w:val="005526E2"/>
    <w:rsid w:val="005B67B2"/>
    <w:rsid w:val="005E04BE"/>
    <w:rsid w:val="005E4C5C"/>
    <w:rsid w:val="005E4C85"/>
    <w:rsid w:val="005E53DE"/>
    <w:rsid w:val="005F062F"/>
    <w:rsid w:val="006375CC"/>
    <w:rsid w:val="0065114A"/>
    <w:rsid w:val="00652DF9"/>
    <w:rsid w:val="006B77F6"/>
    <w:rsid w:val="00755229"/>
    <w:rsid w:val="007568A9"/>
    <w:rsid w:val="00772484"/>
    <w:rsid w:val="007A4B55"/>
    <w:rsid w:val="007B065B"/>
    <w:rsid w:val="007C29FD"/>
    <w:rsid w:val="008178BB"/>
    <w:rsid w:val="008A2EB0"/>
    <w:rsid w:val="008A56AA"/>
    <w:rsid w:val="00910B66"/>
    <w:rsid w:val="00917887"/>
    <w:rsid w:val="00947887"/>
    <w:rsid w:val="009620F2"/>
    <w:rsid w:val="009625CC"/>
    <w:rsid w:val="0097647B"/>
    <w:rsid w:val="00994789"/>
    <w:rsid w:val="009B085A"/>
    <w:rsid w:val="009F52A2"/>
    <w:rsid w:val="00A00E59"/>
    <w:rsid w:val="00A03F3A"/>
    <w:rsid w:val="00A06568"/>
    <w:rsid w:val="00A40DCF"/>
    <w:rsid w:val="00A422C3"/>
    <w:rsid w:val="00A539D6"/>
    <w:rsid w:val="00A6334B"/>
    <w:rsid w:val="00A70D4C"/>
    <w:rsid w:val="00A95511"/>
    <w:rsid w:val="00AB5146"/>
    <w:rsid w:val="00AB5759"/>
    <w:rsid w:val="00AB7C71"/>
    <w:rsid w:val="00AC0343"/>
    <w:rsid w:val="00AD01F1"/>
    <w:rsid w:val="00B16696"/>
    <w:rsid w:val="00B27832"/>
    <w:rsid w:val="00BA0F22"/>
    <w:rsid w:val="00BC2301"/>
    <w:rsid w:val="00C94782"/>
    <w:rsid w:val="00C97311"/>
    <w:rsid w:val="00CC4922"/>
    <w:rsid w:val="00CE00B8"/>
    <w:rsid w:val="00CE1861"/>
    <w:rsid w:val="00CE6ABC"/>
    <w:rsid w:val="00D17D87"/>
    <w:rsid w:val="00DA45AD"/>
    <w:rsid w:val="00DB6AB7"/>
    <w:rsid w:val="00DF017B"/>
    <w:rsid w:val="00DF0C20"/>
    <w:rsid w:val="00E014B9"/>
    <w:rsid w:val="00E13B6E"/>
    <w:rsid w:val="00E24DE8"/>
    <w:rsid w:val="00E630AB"/>
    <w:rsid w:val="00E8776B"/>
    <w:rsid w:val="00EB21A9"/>
    <w:rsid w:val="00F12845"/>
    <w:rsid w:val="00F13600"/>
    <w:rsid w:val="00F71621"/>
    <w:rsid w:val="00F908FF"/>
    <w:rsid w:val="00FA5DAB"/>
    <w:rsid w:val="00FC2905"/>
    <w:rsid w:val="00FC5117"/>
    <w:rsid w:val="00FF766E"/>
    <w:rsid w:val="027320DB"/>
    <w:rsid w:val="04840552"/>
    <w:rsid w:val="07A33FF4"/>
    <w:rsid w:val="0BA35CC8"/>
    <w:rsid w:val="0C344F9C"/>
    <w:rsid w:val="0ED81515"/>
    <w:rsid w:val="10EF0264"/>
    <w:rsid w:val="10F921D4"/>
    <w:rsid w:val="13D354DB"/>
    <w:rsid w:val="1522097D"/>
    <w:rsid w:val="163A5F03"/>
    <w:rsid w:val="197D46DF"/>
    <w:rsid w:val="1B894EF6"/>
    <w:rsid w:val="1BC029C6"/>
    <w:rsid w:val="1BD22DB5"/>
    <w:rsid w:val="1D4411FD"/>
    <w:rsid w:val="1D9B4998"/>
    <w:rsid w:val="1F707505"/>
    <w:rsid w:val="1FA14D01"/>
    <w:rsid w:val="20CB7E20"/>
    <w:rsid w:val="2109243C"/>
    <w:rsid w:val="21840CAE"/>
    <w:rsid w:val="23BA109A"/>
    <w:rsid w:val="244D2C63"/>
    <w:rsid w:val="245742B4"/>
    <w:rsid w:val="26A91A9C"/>
    <w:rsid w:val="26F8664F"/>
    <w:rsid w:val="274A5F6B"/>
    <w:rsid w:val="27F71CCE"/>
    <w:rsid w:val="284D5122"/>
    <w:rsid w:val="28664642"/>
    <w:rsid w:val="29C8707B"/>
    <w:rsid w:val="2BAC73BC"/>
    <w:rsid w:val="2CBA6F20"/>
    <w:rsid w:val="2E883DFA"/>
    <w:rsid w:val="2E8876E0"/>
    <w:rsid w:val="36FD5E70"/>
    <w:rsid w:val="3A713CCC"/>
    <w:rsid w:val="3B026EE2"/>
    <w:rsid w:val="3C624434"/>
    <w:rsid w:val="3D6679DB"/>
    <w:rsid w:val="4184521A"/>
    <w:rsid w:val="43183274"/>
    <w:rsid w:val="48757DF3"/>
    <w:rsid w:val="48E747FF"/>
    <w:rsid w:val="4A6362E5"/>
    <w:rsid w:val="4DD4686D"/>
    <w:rsid w:val="4EDD00D0"/>
    <w:rsid w:val="4F7E0A07"/>
    <w:rsid w:val="5191614F"/>
    <w:rsid w:val="522D0672"/>
    <w:rsid w:val="541E555F"/>
    <w:rsid w:val="546B0723"/>
    <w:rsid w:val="55A93BEB"/>
    <w:rsid w:val="55B42E2F"/>
    <w:rsid w:val="55F119D1"/>
    <w:rsid w:val="57C51802"/>
    <w:rsid w:val="5CF72D85"/>
    <w:rsid w:val="5E4733B2"/>
    <w:rsid w:val="60511501"/>
    <w:rsid w:val="606E5F3B"/>
    <w:rsid w:val="62937520"/>
    <w:rsid w:val="656607E7"/>
    <w:rsid w:val="65BA1CF7"/>
    <w:rsid w:val="67A21DDE"/>
    <w:rsid w:val="68CF5CF1"/>
    <w:rsid w:val="69CE1DAB"/>
    <w:rsid w:val="69E376C3"/>
    <w:rsid w:val="6D0504AA"/>
    <w:rsid w:val="706B30ED"/>
    <w:rsid w:val="71B451A7"/>
    <w:rsid w:val="733275C8"/>
    <w:rsid w:val="74512065"/>
    <w:rsid w:val="74A76062"/>
    <w:rsid w:val="75A972D2"/>
    <w:rsid w:val="775A5169"/>
    <w:rsid w:val="789C2A06"/>
    <w:rsid w:val="79921C51"/>
    <w:rsid w:val="79A92183"/>
    <w:rsid w:val="7AA84A62"/>
    <w:rsid w:val="7B3123CD"/>
    <w:rsid w:val="7C7B6328"/>
    <w:rsid w:val="7F4D100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line="576" w:lineRule="auto"/>
      <w:outlineLvl w:val="0"/>
    </w:pPr>
    <w:rPr>
      <w:b/>
      <w:kern w:val="44"/>
      <w:sz w:val="44"/>
    </w:rPr>
  </w:style>
  <w:style w:type="character" w:default="1" w:styleId="7">
    <w:name w:val="Default Paragraph Font"/>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semiHidden/>
    <w:qFormat/>
    <w:uiPriority w:val="0"/>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Strong"/>
    <w:qFormat/>
    <w:uiPriority w:val="0"/>
    <w:rPr>
      <w:b/>
      <w:bCs/>
    </w:rPr>
  </w:style>
  <w:style w:type="character" w:customStyle="1" w:styleId="9">
    <w:name w:val="页脚 Char"/>
    <w:link w:val="4"/>
    <w:qFormat/>
    <w:uiPriority w:val="0"/>
    <w:rPr>
      <w:kern w:val="2"/>
      <w:sz w:val="18"/>
      <w:szCs w:val="18"/>
    </w:rPr>
  </w:style>
  <w:style w:type="character" w:customStyle="1" w:styleId="10">
    <w:name w:val="页眉 Char"/>
    <w:link w:val="5"/>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 China</Company>
  <Pages>2</Pages>
  <Words>671</Words>
  <Characters>708</Characters>
  <Lines>5</Lines>
  <Paragraphs>1</Paragraphs>
  <TotalTime>7</TotalTime>
  <ScaleCrop>false</ScaleCrop>
  <LinksUpToDate>false</LinksUpToDate>
  <CharactersWithSpaces>715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2021-10-27T09:45:00Z</dcterms:created>
  <dc:creator>Li Peixuan</dc:creator>
  <cp:lastModifiedBy>WPS_458224380</cp:lastModifiedBy>
  <cp:lastPrinted>2025-12-03T05:15:00Z</cp:lastPrinted>
  <dcterms:modified xsi:type="dcterms:W3CDTF">2026-01-16T05:49:07Z</dcterms:modified>
  <dc:title>参与嘉兴市小麦公开竞价交易承诺书</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684AEDDE40D3475393A87A6415E5A464_13</vt:lpwstr>
  </property>
  <property fmtid="{D5CDD505-2E9C-101B-9397-08002B2CF9AE}" pid="4" name="KSOTemplateDocerSaveRecord">
    <vt:lpwstr>eyJoZGlkIjoiMTY0Yjk2NGVkOTFkZjA4Njg4ZjM2N2FiOWMxNzU5M2IiLCJ1c2VySWQiOiI0NTgyMjQzODAifQ==</vt:lpwstr>
  </property>
</Properties>
</file>