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5413B69" w14:textId="77777777" w:rsidR="00512D87" w:rsidRPr="00A3494D" w:rsidRDefault="00766724">
      <w:pPr>
        <w:jc w:val="center"/>
        <w:rPr>
          <w:sz w:val="32"/>
          <w:szCs w:val="32"/>
          <w:lang w:eastAsia="zh-CN"/>
        </w:rPr>
      </w:pPr>
      <w:r w:rsidRPr="00A3494D">
        <w:rPr>
          <w:rFonts w:ascii="宋体" w:eastAsia="宋体" w:hAnsi="宋体" w:cs="宋体"/>
          <w:b/>
          <w:bCs/>
          <w:sz w:val="32"/>
          <w:szCs w:val="32"/>
          <w:lang w:eastAsia="zh-CN"/>
        </w:rPr>
        <w:t>南京国家粮食交易中心玉米分中心竞价销售合同</w:t>
      </w:r>
    </w:p>
    <w:p w14:paraId="5290F09A" w14:textId="77777777" w:rsidR="00512D87" w:rsidRPr="00A3494D" w:rsidRDefault="00512D87">
      <w:pPr>
        <w:jc w:val="center"/>
        <w:rPr>
          <w:rFonts w:ascii="宋体" w:eastAsia="宋体" w:hAnsi="宋体" w:cs="宋体"/>
          <w:b/>
          <w:bCs/>
          <w:sz w:val="32"/>
          <w:szCs w:val="32"/>
          <w:lang w:eastAsia="zh-CN"/>
        </w:rPr>
      </w:pPr>
    </w:p>
    <w:p w14:paraId="1D6B2C66" w14:textId="03FD6B3A" w:rsidR="00512D87" w:rsidRDefault="00766724">
      <w:pPr>
        <w:rPr>
          <w:rFonts w:ascii="楷体" w:eastAsia="楷体" w:hAnsi="楷体" w:cs="楷体"/>
          <w:b/>
          <w:bCs/>
          <w:sz w:val="28"/>
          <w:szCs w:val="28"/>
          <w:lang w:eastAsia="zh-CN"/>
        </w:rPr>
      </w:pPr>
      <w:r w:rsidRPr="00FD540B">
        <w:rPr>
          <w:rFonts w:ascii="楷体" w:eastAsia="楷体" w:hAnsi="楷体" w:cs="楷体"/>
          <w:b/>
          <w:bCs/>
          <w:sz w:val="28"/>
          <w:szCs w:val="28"/>
          <w:lang w:eastAsia="zh-CN"/>
        </w:rPr>
        <w:t>合同编号</w:t>
      </w:r>
      <w:r w:rsidRPr="00FD540B">
        <w:rPr>
          <w:rFonts w:ascii="楷体" w:eastAsia="楷体" w:hAnsi="楷体" w:cs="楷体" w:hint="eastAsia"/>
          <w:b/>
          <w:bCs/>
          <w:sz w:val="28"/>
          <w:szCs w:val="28"/>
          <w:lang w:eastAsia="zh-CN"/>
        </w:rPr>
        <w:t>：</w:t>
      </w:r>
    </w:p>
    <w:p w14:paraId="3EA87225" w14:textId="77777777" w:rsidR="00306CC8" w:rsidRDefault="00306CC8" w:rsidP="00766724">
      <w:pPr>
        <w:jc w:val="right"/>
        <w:rPr>
          <w:rFonts w:ascii="楷体" w:eastAsia="楷体" w:hAnsi="楷体" w:cs="楷体"/>
          <w:b/>
          <w:bCs/>
          <w:sz w:val="28"/>
          <w:szCs w:val="28"/>
          <w:lang w:eastAsia="zh-CN"/>
        </w:rPr>
      </w:pPr>
    </w:p>
    <w:p w14:paraId="3FE78BC0" w14:textId="297D1557" w:rsidR="00512D87" w:rsidRPr="00A3494D" w:rsidRDefault="00766724" w:rsidP="00766724">
      <w:pPr>
        <w:jc w:val="right"/>
        <w:rPr>
          <w:sz w:val="28"/>
          <w:szCs w:val="28"/>
          <w:lang w:eastAsia="zh-CN"/>
        </w:rPr>
      </w:pPr>
      <w:r w:rsidRPr="00A3494D">
        <w:rPr>
          <w:rFonts w:ascii="楷体" w:eastAsia="楷体" w:hAnsi="楷体" w:cs="楷体"/>
          <w:b/>
          <w:bCs/>
          <w:sz w:val="28"/>
          <w:szCs w:val="28"/>
          <w:lang w:eastAsia="zh-CN"/>
        </w:rPr>
        <w:t>签订地点：黑龙江省</w:t>
      </w:r>
      <w:r w:rsidR="00057159" w:rsidRPr="00A3494D">
        <w:rPr>
          <w:rFonts w:ascii="楷体" w:eastAsia="楷体" w:hAnsi="楷体" w:cs="楷体" w:hint="eastAsia"/>
          <w:b/>
          <w:bCs/>
          <w:sz w:val="28"/>
          <w:szCs w:val="28"/>
          <w:lang w:eastAsia="zh-CN"/>
        </w:rPr>
        <w:t>哈尔滨市</w:t>
      </w:r>
    </w:p>
    <w:p w14:paraId="30E91AD8" w14:textId="77777777" w:rsidR="00512D87" w:rsidRPr="00A3494D" w:rsidRDefault="00512D87">
      <w:pPr>
        <w:rPr>
          <w:rFonts w:ascii="楷体" w:eastAsia="楷体" w:hAnsi="楷体" w:cs="楷体"/>
          <w:b/>
          <w:bCs/>
          <w:sz w:val="28"/>
          <w:szCs w:val="28"/>
          <w:lang w:eastAsia="zh-CN"/>
        </w:rPr>
      </w:pPr>
    </w:p>
    <w:p w14:paraId="79B79EFE" w14:textId="77777777" w:rsidR="00512D87" w:rsidRPr="00A3494D" w:rsidRDefault="00766724">
      <w:pPr>
        <w:rPr>
          <w:rFonts w:ascii="楷体" w:eastAsia="楷体" w:hAnsi="楷体" w:cs="楷体"/>
          <w:b/>
          <w:bCs/>
          <w:sz w:val="28"/>
          <w:szCs w:val="28"/>
          <w:lang w:eastAsia="zh-CN"/>
        </w:rPr>
      </w:pPr>
      <w:r w:rsidRPr="00A3494D">
        <w:rPr>
          <w:rFonts w:ascii="楷体" w:eastAsia="楷体" w:hAnsi="楷体" w:cs="楷体"/>
          <w:b/>
          <w:bCs/>
          <w:sz w:val="28"/>
          <w:szCs w:val="28"/>
          <w:lang w:eastAsia="zh-CN"/>
        </w:rPr>
        <w:t>甲方（卖</w:t>
      </w:r>
      <w:r w:rsidR="00BE1867" w:rsidRPr="00A3494D">
        <w:rPr>
          <w:rFonts w:ascii="楷体" w:eastAsia="楷体" w:hAnsi="楷体" w:cs="楷体" w:hint="eastAsia"/>
          <w:b/>
          <w:bCs/>
          <w:sz w:val="28"/>
          <w:szCs w:val="28"/>
          <w:lang w:eastAsia="zh-CN"/>
        </w:rPr>
        <w:t xml:space="preserve">  </w:t>
      </w:r>
      <w:r w:rsidRPr="00A3494D">
        <w:rPr>
          <w:rFonts w:ascii="楷体" w:eastAsia="楷体" w:hAnsi="楷体" w:cs="楷体"/>
          <w:b/>
          <w:bCs/>
          <w:sz w:val="28"/>
          <w:szCs w:val="28"/>
          <w:lang w:eastAsia="zh-CN"/>
        </w:rPr>
        <w:t>方）：</w:t>
      </w:r>
      <w:r w:rsidRPr="00A3494D">
        <w:rPr>
          <w:rFonts w:ascii="楷体" w:eastAsia="楷体" w:hAnsi="楷体" w:cs="楷体" w:hint="eastAsia"/>
          <w:b/>
          <w:bCs/>
          <w:sz w:val="28"/>
          <w:szCs w:val="28"/>
          <w:lang w:eastAsia="zh-CN"/>
        </w:rPr>
        <w:t>北大荒垦丰种业股份有限公司 </w:t>
      </w:r>
    </w:p>
    <w:p w14:paraId="145B5DE7" w14:textId="58A98165" w:rsidR="00512D87" w:rsidRPr="00A3494D" w:rsidRDefault="00766724">
      <w:pPr>
        <w:rPr>
          <w:rFonts w:ascii="楷体" w:eastAsia="楷体" w:hAnsi="楷体" w:cs="楷体"/>
          <w:b/>
          <w:bCs/>
          <w:sz w:val="28"/>
          <w:szCs w:val="28"/>
          <w:lang w:eastAsia="zh-CN"/>
        </w:rPr>
      </w:pPr>
      <w:r w:rsidRPr="00A3494D">
        <w:rPr>
          <w:rFonts w:ascii="楷体" w:eastAsia="楷体" w:hAnsi="楷体" w:cs="楷体"/>
          <w:b/>
          <w:bCs/>
          <w:sz w:val="28"/>
          <w:szCs w:val="28"/>
          <w:lang w:eastAsia="zh-CN"/>
        </w:rPr>
        <w:t>乙方（买</w:t>
      </w:r>
      <w:r w:rsidR="00BE1867" w:rsidRPr="00A3494D">
        <w:rPr>
          <w:rFonts w:ascii="楷体" w:eastAsia="楷体" w:hAnsi="楷体" w:cs="楷体" w:hint="eastAsia"/>
          <w:b/>
          <w:bCs/>
          <w:sz w:val="28"/>
          <w:szCs w:val="28"/>
          <w:lang w:eastAsia="zh-CN"/>
        </w:rPr>
        <w:t xml:space="preserve">  </w:t>
      </w:r>
      <w:r w:rsidRPr="00A3494D">
        <w:rPr>
          <w:rFonts w:ascii="楷体" w:eastAsia="楷体" w:hAnsi="楷体" w:cs="楷体"/>
          <w:b/>
          <w:bCs/>
          <w:sz w:val="28"/>
          <w:szCs w:val="28"/>
          <w:lang w:eastAsia="zh-CN"/>
        </w:rPr>
        <w:t>方）：</w:t>
      </w:r>
      <w:r w:rsidR="004B3704" w:rsidRPr="00A3494D">
        <w:rPr>
          <w:rFonts w:ascii="楷体" w:eastAsia="楷体" w:hAnsi="楷体" w:cs="楷体"/>
          <w:b/>
          <w:bCs/>
          <w:sz w:val="28"/>
          <w:szCs w:val="28"/>
          <w:lang w:eastAsia="zh-CN"/>
        </w:rPr>
        <w:t xml:space="preserve"> </w:t>
      </w:r>
    </w:p>
    <w:p w14:paraId="102E227D" w14:textId="11C2E05A" w:rsidR="00512D87" w:rsidRPr="00A3494D" w:rsidRDefault="00766724">
      <w:pPr>
        <w:spacing w:line="360" w:lineRule="auto"/>
        <w:jc w:val="left"/>
        <w:rPr>
          <w:lang w:eastAsia="zh-CN"/>
        </w:rPr>
      </w:pPr>
      <w:r w:rsidRPr="00A3494D">
        <w:rPr>
          <w:rFonts w:ascii="楷体" w:eastAsia="楷体" w:hAnsi="楷体" w:cs="楷体"/>
          <w:b/>
          <w:bCs/>
          <w:sz w:val="28"/>
          <w:szCs w:val="28"/>
          <w:lang w:eastAsia="zh-CN"/>
        </w:rPr>
        <w:t>丙方（平台方）：南京国家粮食交易中心玉米分中</w:t>
      </w:r>
      <w:r w:rsidR="007D4531" w:rsidRPr="00A3494D">
        <w:rPr>
          <w:rFonts w:ascii="楷体" w:eastAsia="楷体" w:hAnsi="楷体" w:cs="楷体" w:hint="eastAsia"/>
          <w:b/>
          <w:bCs/>
          <w:sz w:val="28"/>
          <w:szCs w:val="28"/>
          <w:lang w:eastAsia="zh-CN"/>
        </w:rPr>
        <w:t>心</w:t>
      </w:r>
      <w:r w:rsidRPr="00A3494D">
        <w:rPr>
          <w:rStyle w:val="contractReviewCommentRevisionb99b2819b0044280bc2de99c92dc9584"/>
          <w:rFonts w:ascii="楷体" w:eastAsia="楷体" w:hAnsi="楷体" w:cs="楷体"/>
          <w:b/>
          <w:bCs/>
          <w:sz w:val="28"/>
          <w:szCs w:val="28"/>
          <w:lang w:eastAsia="zh-CN"/>
        </w:rPr>
        <w:t>      </w:t>
      </w:r>
      <w:r w:rsidRPr="00A3494D">
        <w:rPr>
          <w:rStyle w:val="contractReviewCommentRevision76e4d5144d2c436da6d3ec73661ca2ee"/>
          <w:rFonts w:ascii="楷体" w:eastAsia="楷体" w:hAnsi="楷体" w:cs="楷体"/>
          <w:b/>
          <w:bCs/>
          <w:sz w:val="28"/>
          <w:szCs w:val="28"/>
          <w:lang w:eastAsia="zh-CN"/>
        </w:rPr>
        <w:t>     </w:t>
      </w:r>
    </w:p>
    <w:p w14:paraId="54EDD865" w14:textId="77777777" w:rsidR="00512D87" w:rsidRPr="00A3494D" w:rsidRDefault="00766724">
      <w:pPr>
        <w:numPr>
          <w:ilvl w:val="0"/>
          <w:numId w:val="1"/>
        </w:numPr>
        <w:tabs>
          <w:tab w:val="left" w:pos="1440"/>
        </w:tabs>
        <w:rPr>
          <w:sz w:val="32"/>
          <w:szCs w:val="32"/>
          <w:lang w:eastAsia="zh-CN"/>
        </w:rPr>
      </w:pPr>
      <w:r w:rsidRPr="00A3494D">
        <w:rPr>
          <w:rFonts w:ascii="楷体" w:eastAsia="楷体" w:hAnsi="楷体" w:cs="楷体"/>
          <w:b/>
          <w:bCs/>
          <w:sz w:val="32"/>
          <w:szCs w:val="32"/>
          <w:lang w:eastAsia="zh-CN"/>
        </w:rPr>
        <w:t>标的号、品种、数量、单价、价款：</w:t>
      </w:r>
    </w:p>
    <w:tbl>
      <w:tblPr>
        <w:tblW w:w="92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4A0" w:firstRow="1" w:lastRow="0" w:firstColumn="1" w:lastColumn="0" w:noHBand="0" w:noVBand="1"/>
      </w:tblPr>
      <w:tblGrid>
        <w:gridCol w:w="2393"/>
        <w:gridCol w:w="947"/>
        <w:gridCol w:w="1342"/>
        <w:gridCol w:w="1806"/>
        <w:gridCol w:w="2714"/>
      </w:tblGrid>
      <w:tr w:rsidR="00512D87" w:rsidRPr="00A3494D" w14:paraId="71FA7662" w14:textId="77777777" w:rsidTr="00766724">
        <w:trPr>
          <w:trHeight w:val="616"/>
        </w:trPr>
        <w:tc>
          <w:tcPr>
            <w:tcW w:w="2393" w:type="dxa"/>
            <w:tcBorders>
              <w:bottom w:val="single" w:sz="4" w:space="0" w:color="000000"/>
              <w:right w:val="single" w:sz="4" w:space="0" w:color="000000"/>
            </w:tcBorders>
            <w:tcMar>
              <w:top w:w="0" w:type="dxa"/>
              <w:left w:w="108" w:type="dxa"/>
              <w:bottom w:w="0" w:type="dxa"/>
              <w:right w:w="108" w:type="dxa"/>
            </w:tcMar>
            <w:vAlign w:val="center"/>
          </w:tcPr>
          <w:p w14:paraId="4393835E" w14:textId="77777777" w:rsidR="00512D87" w:rsidRPr="00A3494D" w:rsidRDefault="00766724">
            <w:pPr>
              <w:jc w:val="center"/>
              <w:rPr>
                <w:color w:val="000000"/>
                <w:sz w:val="24"/>
                <w:szCs w:val="24"/>
              </w:rPr>
            </w:pPr>
            <w:proofErr w:type="spellStart"/>
            <w:r w:rsidRPr="00A3494D">
              <w:rPr>
                <w:rFonts w:ascii="楷体" w:eastAsia="楷体" w:hAnsi="楷体" w:cs="楷体"/>
                <w:b/>
                <w:bCs/>
                <w:color w:val="000000"/>
                <w:sz w:val="24"/>
                <w:szCs w:val="24"/>
              </w:rPr>
              <w:t>标的号</w:t>
            </w:r>
            <w:proofErr w:type="spellEnd"/>
          </w:p>
        </w:tc>
        <w:tc>
          <w:tcPr>
            <w:tcW w:w="947" w:type="dxa"/>
            <w:tcBorders>
              <w:left w:val="single" w:sz="4" w:space="0" w:color="000000"/>
              <w:bottom w:val="single" w:sz="4" w:space="0" w:color="000000"/>
              <w:right w:val="single" w:sz="4" w:space="0" w:color="000000"/>
            </w:tcBorders>
            <w:tcMar>
              <w:top w:w="0" w:type="dxa"/>
              <w:left w:w="108" w:type="dxa"/>
              <w:bottom w:w="0" w:type="dxa"/>
              <w:right w:w="108" w:type="dxa"/>
            </w:tcMar>
            <w:vAlign w:val="center"/>
          </w:tcPr>
          <w:p w14:paraId="0D237D7A" w14:textId="77777777" w:rsidR="00512D87" w:rsidRPr="00A3494D" w:rsidRDefault="00766724">
            <w:pPr>
              <w:jc w:val="center"/>
              <w:rPr>
                <w:color w:val="000000"/>
                <w:sz w:val="24"/>
                <w:szCs w:val="24"/>
              </w:rPr>
            </w:pPr>
            <w:proofErr w:type="spellStart"/>
            <w:r w:rsidRPr="00A3494D">
              <w:rPr>
                <w:rFonts w:ascii="楷体" w:eastAsia="楷体" w:hAnsi="楷体" w:cs="楷体"/>
                <w:b/>
                <w:bCs/>
                <w:color w:val="000000"/>
                <w:sz w:val="24"/>
                <w:szCs w:val="24"/>
              </w:rPr>
              <w:t>品种</w:t>
            </w:r>
            <w:proofErr w:type="spellEnd"/>
          </w:p>
        </w:tc>
        <w:tc>
          <w:tcPr>
            <w:tcW w:w="1342" w:type="dxa"/>
            <w:tcBorders>
              <w:left w:val="single" w:sz="4" w:space="0" w:color="000000"/>
              <w:bottom w:val="single" w:sz="4" w:space="0" w:color="000000"/>
              <w:right w:val="single" w:sz="4" w:space="0" w:color="000000"/>
            </w:tcBorders>
            <w:tcMar>
              <w:top w:w="0" w:type="dxa"/>
              <w:left w:w="108" w:type="dxa"/>
              <w:bottom w:w="0" w:type="dxa"/>
              <w:right w:w="108" w:type="dxa"/>
            </w:tcMar>
            <w:vAlign w:val="center"/>
          </w:tcPr>
          <w:p w14:paraId="25915A02" w14:textId="77777777" w:rsidR="00512D87" w:rsidRPr="00A3494D" w:rsidRDefault="00766724">
            <w:pPr>
              <w:jc w:val="center"/>
              <w:rPr>
                <w:color w:val="000000"/>
                <w:sz w:val="24"/>
                <w:szCs w:val="24"/>
              </w:rPr>
            </w:pPr>
            <w:proofErr w:type="spellStart"/>
            <w:r w:rsidRPr="00A3494D">
              <w:rPr>
                <w:rFonts w:ascii="楷体" w:eastAsia="楷体" w:hAnsi="楷体" w:cs="楷体"/>
                <w:b/>
                <w:bCs/>
                <w:color w:val="000000"/>
                <w:sz w:val="24"/>
                <w:szCs w:val="24"/>
              </w:rPr>
              <w:t>数量（吨</w:t>
            </w:r>
            <w:proofErr w:type="spellEnd"/>
            <w:r w:rsidRPr="00A3494D">
              <w:rPr>
                <w:rFonts w:ascii="楷体" w:eastAsia="楷体" w:hAnsi="楷体" w:cs="楷体"/>
                <w:b/>
                <w:bCs/>
                <w:color w:val="000000"/>
                <w:sz w:val="24"/>
                <w:szCs w:val="24"/>
              </w:rPr>
              <w:t>）</w:t>
            </w:r>
          </w:p>
        </w:tc>
        <w:tc>
          <w:tcPr>
            <w:tcW w:w="1806" w:type="dxa"/>
            <w:tcBorders>
              <w:left w:val="single" w:sz="4" w:space="0" w:color="000000"/>
              <w:bottom w:val="single" w:sz="4" w:space="0" w:color="000000"/>
              <w:right w:val="single" w:sz="4" w:space="0" w:color="000000"/>
            </w:tcBorders>
            <w:tcMar>
              <w:top w:w="0" w:type="dxa"/>
              <w:left w:w="108" w:type="dxa"/>
              <w:bottom w:w="0" w:type="dxa"/>
              <w:right w:w="108" w:type="dxa"/>
            </w:tcMar>
            <w:vAlign w:val="center"/>
          </w:tcPr>
          <w:p w14:paraId="5436CA67" w14:textId="77777777" w:rsidR="00512D87" w:rsidRPr="00A3494D" w:rsidRDefault="00766724">
            <w:pPr>
              <w:jc w:val="center"/>
              <w:rPr>
                <w:color w:val="000000"/>
                <w:sz w:val="24"/>
                <w:szCs w:val="24"/>
              </w:rPr>
            </w:pPr>
            <w:proofErr w:type="spellStart"/>
            <w:r w:rsidRPr="00A3494D">
              <w:rPr>
                <w:rFonts w:ascii="楷体" w:eastAsia="楷体" w:hAnsi="楷体" w:cs="楷体"/>
                <w:b/>
                <w:bCs/>
                <w:color w:val="000000"/>
                <w:sz w:val="24"/>
                <w:szCs w:val="24"/>
              </w:rPr>
              <w:t>单价（元</w:t>
            </w:r>
            <w:proofErr w:type="spellEnd"/>
            <w:r w:rsidRPr="00A3494D">
              <w:rPr>
                <w:rFonts w:ascii="楷体" w:eastAsia="楷体" w:hAnsi="楷体" w:cs="楷体"/>
                <w:b/>
                <w:bCs/>
                <w:color w:val="000000"/>
                <w:sz w:val="24"/>
                <w:szCs w:val="24"/>
              </w:rPr>
              <w:t>/吨）</w:t>
            </w:r>
          </w:p>
        </w:tc>
        <w:tc>
          <w:tcPr>
            <w:tcW w:w="2714" w:type="dxa"/>
            <w:tcBorders>
              <w:left w:val="single" w:sz="4" w:space="0" w:color="000000"/>
              <w:bottom w:val="single" w:sz="4" w:space="0" w:color="000000"/>
            </w:tcBorders>
            <w:tcMar>
              <w:top w:w="0" w:type="dxa"/>
              <w:left w:w="108" w:type="dxa"/>
              <w:bottom w:w="0" w:type="dxa"/>
              <w:right w:w="108" w:type="dxa"/>
            </w:tcMar>
            <w:vAlign w:val="center"/>
          </w:tcPr>
          <w:p w14:paraId="54FFBCCA" w14:textId="77777777" w:rsidR="00512D87" w:rsidRPr="00A3494D" w:rsidRDefault="00766724">
            <w:pPr>
              <w:jc w:val="center"/>
              <w:rPr>
                <w:color w:val="000000"/>
                <w:sz w:val="24"/>
                <w:szCs w:val="24"/>
              </w:rPr>
            </w:pPr>
            <w:proofErr w:type="spellStart"/>
            <w:r w:rsidRPr="00A3494D">
              <w:rPr>
                <w:rFonts w:ascii="楷体" w:eastAsia="楷体" w:hAnsi="楷体" w:cs="楷体"/>
                <w:b/>
                <w:bCs/>
                <w:color w:val="000000"/>
                <w:sz w:val="24"/>
                <w:szCs w:val="24"/>
              </w:rPr>
              <w:t>价款（元</w:t>
            </w:r>
            <w:proofErr w:type="spellEnd"/>
            <w:r w:rsidRPr="00A3494D">
              <w:rPr>
                <w:rFonts w:ascii="楷体" w:eastAsia="楷体" w:hAnsi="楷体" w:cs="楷体"/>
                <w:b/>
                <w:bCs/>
                <w:color w:val="000000"/>
                <w:sz w:val="24"/>
                <w:szCs w:val="24"/>
              </w:rPr>
              <w:t>）</w:t>
            </w:r>
          </w:p>
        </w:tc>
      </w:tr>
      <w:tr w:rsidR="00512D87" w:rsidRPr="00A3494D" w14:paraId="10DF665E" w14:textId="77777777" w:rsidTr="00766724">
        <w:trPr>
          <w:trHeight w:val="486"/>
        </w:trPr>
        <w:tc>
          <w:tcPr>
            <w:tcW w:w="2393"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14:paraId="309C881C" w14:textId="77777777" w:rsidR="00512D87" w:rsidRPr="00A3494D" w:rsidRDefault="00512D87">
            <w:pPr>
              <w:ind w:firstLine="640"/>
              <w:rPr>
                <w:rFonts w:ascii="楷体" w:eastAsia="楷体" w:hAnsi="楷体" w:cs="楷体"/>
                <w:b/>
                <w:bCs/>
                <w:color w:val="000000"/>
                <w:sz w:val="24"/>
                <w:szCs w:val="24"/>
              </w:rPr>
            </w:pPr>
          </w:p>
        </w:tc>
        <w:tc>
          <w:tcPr>
            <w:tcW w:w="94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01E736A" w14:textId="77777777" w:rsidR="00512D87" w:rsidRPr="00A3494D" w:rsidRDefault="00766724" w:rsidP="00766724">
            <w:pPr>
              <w:rPr>
                <w:color w:val="000000"/>
                <w:sz w:val="24"/>
                <w:szCs w:val="24"/>
              </w:rPr>
            </w:pPr>
            <w:proofErr w:type="spellStart"/>
            <w:r w:rsidRPr="00A3494D">
              <w:rPr>
                <w:rFonts w:ascii="楷体" w:eastAsia="楷体" w:hAnsi="楷体" w:cs="楷体"/>
                <w:b/>
                <w:bCs/>
                <w:color w:val="000000"/>
                <w:sz w:val="24"/>
                <w:szCs w:val="24"/>
              </w:rPr>
              <w:t>合计</w:t>
            </w:r>
            <w:proofErr w:type="spellEnd"/>
          </w:p>
        </w:tc>
        <w:tc>
          <w:tcPr>
            <w:tcW w:w="134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B3E69CC" w14:textId="44DEAD7D" w:rsidR="00512D87" w:rsidRPr="001E3740" w:rsidRDefault="00512D87">
            <w:pPr>
              <w:ind w:firstLine="640"/>
              <w:rPr>
                <w:rFonts w:ascii="楷体" w:eastAsia="楷体" w:hAnsi="楷体" w:cs="楷体"/>
                <w:b/>
                <w:bCs/>
                <w:color w:val="000000"/>
                <w:sz w:val="24"/>
                <w:szCs w:val="24"/>
              </w:rPr>
            </w:pPr>
          </w:p>
        </w:tc>
        <w:tc>
          <w:tcPr>
            <w:tcW w:w="180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46D8B1C" w14:textId="77777777" w:rsidR="00512D87" w:rsidRPr="00A3494D" w:rsidRDefault="00766724">
            <w:pPr>
              <w:ind w:firstLine="640"/>
              <w:rPr>
                <w:color w:val="000000"/>
                <w:sz w:val="24"/>
                <w:szCs w:val="24"/>
              </w:rPr>
            </w:pPr>
            <w:r w:rsidRPr="00A3494D">
              <w:rPr>
                <w:rFonts w:ascii="楷体" w:eastAsia="楷体" w:hAnsi="楷体" w:cs="楷体"/>
                <w:b/>
                <w:bCs/>
                <w:color w:val="000000"/>
                <w:sz w:val="24"/>
                <w:szCs w:val="24"/>
              </w:rPr>
              <w:t>/</w:t>
            </w:r>
          </w:p>
        </w:tc>
        <w:tc>
          <w:tcPr>
            <w:tcW w:w="2714"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497E646C" w14:textId="60421484" w:rsidR="00512D87" w:rsidRPr="00A3494D" w:rsidRDefault="00512D87">
            <w:pPr>
              <w:ind w:firstLine="640"/>
              <w:rPr>
                <w:color w:val="000000"/>
                <w:sz w:val="24"/>
                <w:szCs w:val="24"/>
              </w:rPr>
            </w:pPr>
          </w:p>
        </w:tc>
      </w:tr>
      <w:tr w:rsidR="00512D87" w:rsidRPr="00A3494D" w14:paraId="6A2EA267" w14:textId="77777777" w:rsidTr="00766724">
        <w:trPr>
          <w:trHeight w:val="486"/>
        </w:trPr>
        <w:tc>
          <w:tcPr>
            <w:tcW w:w="2393"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14:paraId="6566E389" w14:textId="79D5F4CD" w:rsidR="00512D87" w:rsidRPr="00A3494D" w:rsidRDefault="00512D87">
            <w:pPr>
              <w:rPr>
                <w:color w:val="000000"/>
                <w:sz w:val="24"/>
                <w:szCs w:val="24"/>
              </w:rPr>
            </w:pPr>
          </w:p>
        </w:tc>
        <w:tc>
          <w:tcPr>
            <w:tcW w:w="94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733F23C" w14:textId="20EC5102" w:rsidR="00512D87" w:rsidRPr="00A3494D" w:rsidRDefault="00512D87">
            <w:pPr>
              <w:rPr>
                <w:color w:val="000000"/>
                <w:sz w:val="24"/>
                <w:szCs w:val="24"/>
              </w:rPr>
            </w:pPr>
          </w:p>
        </w:tc>
        <w:tc>
          <w:tcPr>
            <w:tcW w:w="134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EE0BE1D" w14:textId="20AFACD4" w:rsidR="00512D87" w:rsidRPr="00A3494D" w:rsidRDefault="00512D87">
            <w:pPr>
              <w:ind w:firstLine="640"/>
              <w:rPr>
                <w:color w:val="000000"/>
                <w:sz w:val="24"/>
                <w:szCs w:val="24"/>
              </w:rPr>
            </w:pPr>
          </w:p>
        </w:tc>
        <w:tc>
          <w:tcPr>
            <w:tcW w:w="180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EEA41F6" w14:textId="2DB26363" w:rsidR="00512D87" w:rsidRPr="00A3494D" w:rsidRDefault="00512D87">
            <w:pPr>
              <w:ind w:firstLine="640"/>
              <w:rPr>
                <w:rFonts w:eastAsia="楷体"/>
                <w:color w:val="000000"/>
                <w:sz w:val="24"/>
                <w:szCs w:val="24"/>
                <w:lang w:eastAsia="zh-CN"/>
              </w:rPr>
            </w:pPr>
          </w:p>
        </w:tc>
        <w:tc>
          <w:tcPr>
            <w:tcW w:w="2714"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2BF17BFF" w14:textId="7E3062F9" w:rsidR="00512D87" w:rsidRPr="00A3494D" w:rsidRDefault="00512D87">
            <w:pPr>
              <w:ind w:firstLine="640"/>
              <w:rPr>
                <w:color w:val="000000"/>
                <w:sz w:val="24"/>
                <w:szCs w:val="24"/>
              </w:rPr>
            </w:pPr>
          </w:p>
        </w:tc>
      </w:tr>
      <w:tr w:rsidR="00512D87" w:rsidRPr="00A3494D" w14:paraId="2CE87F1A" w14:textId="77777777" w:rsidTr="00766724">
        <w:trPr>
          <w:trHeight w:val="233"/>
        </w:trPr>
        <w:tc>
          <w:tcPr>
            <w:tcW w:w="2393"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14:paraId="1A192F2C" w14:textId="201D5901" w:rsidR="00512D87" w:rsidRPr="00A3494D" w:rsidRDefault="00512D87">
            <w:pPr>
              <w:rPr>
                <w:color w:val="000000"/>
                <w:sz w:val="24"/>
                <w:szCs w:val="24"/>
              </w:rPr>
            </w:pPr>
          </w:p>
        </w:tc>
        <w:tc>
          <w:tcPr>
            <w:tcW w:w="94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3337816" w14:textId="24EC84CF" w:rsidR="00512D87" w:rsidRPr="00A3494D" w:rsidRDefault="00512D87">
            <w:pPr>
              <w:rPr>
                <w:color w:val="000000"/>
                <w:sz w:val="24"/>
                <w:szCs w:val="24"/>
              </w:rPr>
            </w:pPr>
          </w:p>
        </w:tc>
        <w:tc>
          <w:tcPr>
            <w:tcW w:w="134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892BA4E" w14:textId="0E85FA44" w:rsidR="00512D87" w:rsidRPr="00A3494D" w:rsidRDefault="00512D87">
            <w:pPr>
              <w:ind w:firstLine="640"/>
              <w:rPr>
                <w:color w:val="000000"/>
                <w:sz w:val="24"/>
                <w:szCs w:val="24"/>
              </w:rPr>
            </w:pPr>
          </w:p>
        </w:tc>
        <w:tc>
          <w:tcPr>
            <w:tcW w:w="180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0024C21" w14:textId="2F9B91AD" w:rsidR="00512D87" w:rsidRPr="00A3494D" w:rsidRDefault="00512D87">
            <w:pPr>
              <w:ind w:firstLine="640"/>
              <w:rPr>
                <w:color w:val="000000"/>
                <w:sz w:val="24"/>
                <w:szCs w:val="24"/>
              </w:rPr>
            </w:pPr>
          </w:p>
        </w:tc>
        <w:tc>
          <w:tcPr>
            <w:tcW w:w="2714"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632F6953" w14:textId="2151F574" w:rsidR="00512D87" w:rsidRPr="00A3494D" w:rsidRDefault="00512D87">
            <w:pPr>
              <w:ind w:firstLine="640"/>
              <w:rPr>
                <w:color w:val="000000"/>
                <w:sz w:val="24"/>
                <w:szCs w:val="24"/>
              </w:rPr>
            </w:pPr>
          </w:p>
        </w:tc>
      </w:tr>
      <w:tr w:rsidR="00512D87" w:rsidRPr="00A3494D" w14:paraId="4D623775" w14:textId="77777777">
        <w:tc>
          <w:tcPr>
            <w:tcW w:w="9202" w:type="dxa"/>
            <w:gridSpan w:val="5"/>
            <w:tcBorders>
              <w:top w:val="single" w:sz="4" w:space="0" w:color="000000"/>
            </w:tcBorders>
            <w:tcMar>
              <w:top w:w="0" w:type="dxa"/>
              <w:left w:w="108" w:type="dxa"/>
              <w:bottom w:w="0" w:type="dxa"/>
              <w:right w:w="108" w:type="dxa"/>
            </w:tcMar>
          </w:tcPr>
          <w:p w14:paraId="53AE4D32" w14:textId="77777777" w:rsidR="00512D87" w:rsidRPr="00A3494D" w:rsidRDefault="00766724">
            <w:pPr>
              <w:ind w:firstLine="440"/>
              <w:rPr>
                <w:color w:val="000000"/>
                <w:sz w:val="22"/>
                <w:szCs w:val="22"/>
                <w:lang w:eastAsia="zh-CN"/>
              </w:rPr>
            </w:pPr>
            <w:r w:rsidRPr="00A3494D">
              <w:rPr>
                <w:rFonts w:ascii="楷体" w:eastAsia="楷体" w:hAnsi="楷体" w:cs="楷体"/>
                <w:b/>
                <w:bCs/>
                <w:color w:val="000000"/>
                <w:sz w:val="22"/>
                <w:szCs w:val="22"/>
                <w:lang w:eastAsia="zh-CN"/>
              </w:rPr>
              <w:t>注：溢短量：</w:t>
            </w:r>
            <w:r w:rsidRPr="00A3494D">
              <w:rPr>
                <w:rFonts w:ascii="楷体" w:eastAsia="楷体" w:hAnsi="楷体" w:cs="楷体" w:hint="eastAsia"/>
                <w:b/>
                <w:bCs/>
                <w:color w:val="000000"/>
                <w:sz w:val="22"/>
                <w:szCs w:val="22"/>
                <w:lang w:eastAsia="zh-CN"/>
              </w:rPr>
              <w:t>±5%</w:t>
            </w:r>
            <w:r w:rsidR="00ED2DF3" w:rsidRPr="00766724">
              <w:rPr>
                <w:rFonts w:ascii="楷体" w:eastAsia="楷体" w:hAnsi="楷体" w:cs="楷体" w:hint="eastAsia"/>
                <w:b/>
                <w:bCs/>
                <w:color w:val="000000"/>
                <w:sz w:val="22"/>
                <w:szCs w:val="22"/>
                <w:lang w:eastAsia="zh-CN"/>
              </w:rPr>
              <w:t>（交货数量与成交数量差额不超过溢短量</w:t>
            </w:r>
            <w:r w:rsidR="00C66509" w:rsidRPr="00766724">
              <w:rPr>
                <w:rFonts w:ascii="楷体" w:eastAsia="楷体" w:hAnsi="楷体" w:cs="楷体" w:hint="eastAsia"/>
                <w:b/>
                <w:bCs/>
                <w:color w:val="000000"/>
                <w:sz w:val="22"/>
                <w:szCs w:val="22"/>
                <w:lang w:eastAsia="zh-CN"/>
              </w:rPr>
              <w:t>，</w:t>
            </w:r>
            <w:proofErr w:type="gramStart"/>
            <w:r w:rsidR="00ED2DF3" w:rsidRPr="00766724">
              <w:rPr>
                <w:rFonts w:ascii="楷体" w:eastAsia="楷体" w:hAnsi="楷体" w:cs="楷体" w:hint="eastAsia"/>
                <w:b/>
                <w:bCs/>
                <w:color w:val="000000"/>
                <w:sz w:val="22"/>
                <w:szCs w:val="22"/>
                <w:lang w:eastAsia="zh-CN"/>
              </w:rPr>
              <w:t>不</w:t>
            </w:r>
            <w:proofErr w:type="gramEnd"/>
            <w:r w:rsidR="00ED2DF3" w:rsidRPr="00766724">
              <w:rPr>
                <w:rFonts w:ascii="楷体" w:eastAsia="楷体" w:hAnsi="楷体" w:cs="楷体" w:hint="eastAsia"/>
                <w:b/>
                <w:bCs/>
                <w:color w:val="000000"/>
                <w:sz w:val="22"/>
                <w:szCs w:val="22"/>
                <w:lang w:eastAsia="zh-CN"/>
              </w:rPr>
              <w:t>视为甲方违约）</w:t>
            </w:r>
          </w:p>
          <w:p w14:paraId="60D458DE" w14:textId="068AC95D" w:rsidR="00512D87" w:rsidRPr="00A3494D" w:rsidRDefault="00766724" w:rsidP="004B3704">
            <w:pPr>
              <w:ind w:firstLine="440"/>
              <w:rPr>
                <w:color w:val="000000"/>
                <w:sz w:val="22"/>
                <w:szCs w:val="22"/>
                <w:lang w:eastAsia="zh-CN"/>
              </w:rPr>
            </w:pPr>
            <w:r w:rsidRPr="00A3494D">
              <w:rPr>
                <w:rFonts w:ascii="楷体" w:eastAsia="楷体" w:hAnsi="楷体" w:cs="楷体"/>
                <w:b/>
                <w:bCs/>
                <w:color w:val="000000"/>
                <w:sz w:val="22"/>
                <w:szCs w:val="22"/>
                <w:lang w:eastAsia="zh-CN"/>
              </w:rPr>
              <w:t>合计人民币（大写金额）：</w:t>
            </w:r>
            <w:r w:rsidR="004B3704">
              <w:rPr>
                <w:rFonts w:ascii="楷体" w:eastAsia="楷体" w:hAnsi="楷体" w:cs="楷体" w:hint="eastAsia"/>
                <w:b/>
                <w:bCs/>
                <w:color w:val="000000"/>
                <w:sz w:val="22"/>
                <w:szCs w:val="22"/>
                <w:lang w:eastAsia="zh-CN"/>
              </w:rPr>
              <w:t xml:space="preserve">   </w:t>
            </w:r>
            <w:r w:rsidR="003D0FE3" w:rsidRPr="00A3494D">
              <w:rPr>
                <w:rFonts w:ascii="楷体" w:eastAsia="楷体" w:hAnsi="楷体" w:cs="楷体" w:hint="eastAsia"/>
                <w:b/>
                <w:bCs/>
                <w:color w:val="000000"/>
                <w:sz w:val="22"/>
                <w:szCs w:val="22"/>
                <w:lang w:eastAsia="zh-CN"/>
              </w:rPr>
              <w:t>（含税）</w:t>
            </w:r>
          </w:p>
        </w:tc>
      </w:tr>
    </w:tbl>
    <w:p w14:paraId="4BF6522E" w14:textId="77777777" w:rsidR="00512D87" w:rsidRPr="00A3494D" w:rsidRDefault="00766724">
      <w:pPr>
        <w:numPr>
          <w:ilvl w:val="0"/>
          <w:numId w:val="1"/>
        </w:numPr>
        <w:tabs>
          <w:tab w:val="left" w:pos="1440"/>
        </w:tabs>
        <w:rPr>
          <w:sz w:val="32"/>
          <w:szCs w:val="32"/>
        </w:rPr>
      </w:pPr>
      <w:proofErr w:type="spellStart"/>
      <w:r w:rsidRPr="00A3494D">
        <w:rPr>
          <w:rFonts w:ascii="楷体" w:eastAsia="楷体" w:hAnsi="楷体" w:cs="楷体"/>
          <w:b/>
          <w:bCs/>
          <w:sz w:val="32"/>
          <w:szCs w:val="32"/>
        </w:rPr>
        <w:t>质量标准及折扣标准</w:t>
      </w:r>
      <w:proofErr w:type="spellEnd"/>
    </w:p>
    <w:p w14:paraId="43BB7DE9" w14:textId="2968CF79" w:rsidR="00512D87" w:rsidRPr="00A3494D" w:rsidRDefault="00766724">
      <w:pPr>
        <w:ind w:firstLine="640"/>
        <w:rPr>
          <w:sz w:val="32"/>
          <w:szCs w:val="32"/>
          <w:lang w:eastAsia="zh-CN"/>
        </w:rPr>
      </w:pPr>
      <w:r w:rsidRPr="00A3494D">
        <w:rPr>
          <w:rFonts w:ascii="楷体" w:eastAsia="楷体" w:hAnsi="楷体" w:cs="楷体"/>
          <w:sz w:val="32"/>
          <w:szCs w:val="32"/>
          <w:lang w:eastAsia="zh-CN"/>
        </w:rPr>
        <w:t>以</w:t>
      </w:r>
      <w:r w:rsidR="00FD2157" w:rsidRPr="00A3494D">
        <w:rPr>
          <w:rFonts w:ascii="楷体" w:eastAsia="楷体" w:hAnsi="楷体" w:cs="楷体" w:hint="eastAsia"/>
          <w:sz w:val="32"/>
          <w:szCs w:val="32"/>
          <w:lang w:eastAsia="zh-CN"/>
        </w:rPr>
        <w:t>丙</w:t>
      </w:r>
      <w:r w:rsidRPr="00A3494D">
        <w:rPr>
          <w:rFonts w:ascii="楷体" w:eastAsia="楷体" w:hAnsi="楷体" w:cs="楷体"/>
          <w:sz w:val="32"/>
          <w:szCs w:val="32"/>
          <w:lang w:eastAsia="zh-CN"/>
        </w:rPr>
        <w:t>方提供的</w:t>
      </w:r>
      <w:r w:rsidR="004B3704">
        <w:rPr>
          <w:rFonts w:ascii="楷体" w:eastAsia="楷体" w:hAnsi="楷体" w:cs="楷体" w:hint="eastAsia"/>
          <w:sz w:val="32"/>
          <w:szCs w:val="32"/>
          <w:lang w:eastAsia="zh-CN"/>
        </w:rPr>
        <w:t>**</w:t>
      </w:r>
      <w:r w:rsidR="00961240" w:rsidRPr="00A3494D">
        <w:rPr>
          <w:rFonts w:ascii="楷体" w:eastAsia="楷体" w:hAnsi="楷体" w:cs="楷体" w:hint="eastAsia"/>
          <w:sz w:val="32"/>
          <w:szCs w:val="32"/>
          <w:lang w:eastAsia="zh-CN"/>
        </w:rPr>
        <w:t>月</w:t>
      </w:r>
      <w:r w:rsidR="004B3704">
        <w:rPr>
          <w:rFonts w:ascii="楷体" w:eastAsia="楷体" w:hAnsi="楷体" w:cs="楷体" w:hint="eastAsia"/>
          <w:sz w:val="32"/>
          <w:szCs w:val="32"/>
          <w:lang w:eastAsia="zh-CN"/>
        </w:rPr>
        <w:t>**</w:t>
      </w:r>
      <w:r w:rsidR="00961240" w:rsidRPr="00A3494D">
        <w:rPr>
          <w:rFonts w:ascii="楷体" w:eastAsia="楷体" w:hAnsi="楷体" w:cs="楷体" w:hint="eastAsia"/>
          <w:sz w:val="32"/>
          <w:szCs w:val="32"/>
          <w:lang w:eastAsia="zh-CN"/>
        </w:rPr>
        <w:t>日成交合同明细表</w:t>
      </w:r>
      <w:r w:rsidRPr="00A3494D">
        <w:rPr>
          <w:rFonts w:ascii="楷体" w:eastAsia="楷体" w:hAnsi="楷体" w:cs="楷体"/>
          <w:sz w:val="32"/>
          <w:szCs w:val="32"/>
          <w:lang w:eastAsia="zh-CN"/>
        </w:rPr>
        <w:t>为准。</w:t>
      </w:r>
    </w:p>
    <w:p w14:paraId="0ADA2D43" w14:textId="77777777" w:rsidR="00512D87" w:rsidRPr="00A3494D" w:rsidRDefault="00766724">
      <w:pPr>
        <w:numPr>
          <w:ilvl w:val="0"/>
          <w:numId w:val="1"/>
        </w:numPr>
        <w:tabs>
          <w:tab w:val="left" w:pos="1440"/>
        </w:tabs>
        <w:rPr>
          <w:sz w:val="32"/>
          <w:szCs w:val="32"/>
        </w:rPr>
      </w:pPr>
      <w:proofErr w:type="spellStart"/>
      <w:r w:rsidRPr="00A3494D">
        <w:rPr>
          <w:rFonts w:ascii="楷体" w:eastAsia="楷体" w:hAnsi="楷体" w:cs="楷体"/>
          <w:b/>
          <w:bCs/>
          <w:sz w:val="32"/>
          <w:szCs w:val="32"/>
        </w:rPr>
        <w:t>交收地点</w:t>
      </w:r>
      <w:proofErr w:type="spellEnd"/>
    </w:p>
    <w:p w14:paraId="6F07201B" w14:textId="6CCCD2D5" w:rsidR="00512D87" w:rsidRPr="004336D5" w:rsidRDefault="00766724">
      <w:pPr>
        <w:ind w:firstLine="640"/>
        <w:rPr>
          <w:sz w:val="32"/>
          <w:szCs w:val="32"/>
          <w:lang w:eastAsia="zh-CN"/>
        </w:rPr>
      </w:pPr>
      <w:r w:rsidRPr="004336D5">
        <w:rPr>
          <w:rFonts w:ascii="楷体" w:eastAsia="楷体" w:hAnsi="楷体" w:cs="楷体"/>
          <w:sz w:val="32"/>
          <w:szCs w:val="32"/>
          <w:lang w:eastAsia="zh-CN"/>
        </w:rPr>
        <w:t>中标标的号对应的所买粮食的实际交收库点：</w:t>
      </w:r>
      <w:r w:rsidRPr="004336D5">
        <w:rPr>
          <w:rFonts w:ascii="楷体" w:eastAsia="楷体" w:hAnsi="楷体" w:cs="楷体"/>
          <w:b/>
          <w:bCs/>
          <w:sz w:val="32"/>
          <w:szCs w:val="32"/>
          <w:lang w:eastAsia="zh-CN"/>
        </w:rPr>
        <w:t>详见</w:t>
      </w:r>
      <w:r w:rsidR="00DA0838" w:rsidRPr="004336D5">
        <w:rPr>
          <w:rFonts w:ascii="楷体" w:eastAsia="楷体" w:hAnsi="楷体" w:cs="楷体" w:hint="eastAsia"/>
          <w:b/>
          <w:bCs/>
          <w:sz w:val="32"/>
          <w:szCs w:val="32"/>
          <w:lang w:eastAsia="zh-CN"/>
        </w:rPr>
        <w:t>附件</w:t>
      </w:r>
      <w:r w:rsidR="004B3704">
        <w:rPr>
          <w:rFonts w:ascii="楷体" w:eastAsia="楷体" w:hAnsi="楷体" w:cs="楷体" w:hint="eastAsia"/>
          <w:b/>
          <w:bCs/>
          <w:sz w:val="32"/>
          <w:szCs w:val="32"/>
          <w:lang w:eastAsia="zh-CN"/>
        </w:rPr>
        <w:t>**</w:t>
      </w:r>
      <w:r w:rsidR="00961240" w:rsidRPr="004336D5">
        <w:rPr>
          <w:rFonts w:ascii="楷体" w:eastAsia="楷体" w:hAnsi="楷体" w:cs="楷体" w:hint="eastAsia"/>
          <w:b/>
          <w:bCs/>
          <w:sz w:val="32"/>
          <w:szCs w:val="32"/>
          <w:lang w:eastAsia="zh-CN"/>
        </w:rPr>
        <w:t>月</w:t>
      </w:r>
      <w:r w:rsidR="004B3704">
        <w:rPr>
          <w:rFonts w:ascii="楷体" w:eastAsia="楷体" w:hAnsi="楷体" w:cs="楷体" w:hint="eastAsia"/>
          <w:b/>
          <w:bCs/>
          <w:sz w:val="32"/>
          <w:szCs w:val="32"/>
          <w:lang w:eastAsia="zh-CN"/>
        </w:rPr>
        <w:t>**</w:t>
      </w:r>
      <w:r w:rsidR="00961240" w:rsidRPr="004336D5">
        <w:rPr>
          <w:rFonts w:ascii="楷体" w:eastAsia="楷体" w:hAnsi="楷体" w:cs="楷体" w:hint="eastAsia"/>
          <w:b/>
          <w:bCs/>
          <w:sz w:val="32"/>
          <w:szCs w:val="32"/>
          <w:lang w:eastAsia="zh-CN"/>
        </w:rPr>
        <w:t>日成交合同明细表</w:t>
      </w:r>
      <w:r w:rsidRPr="004336D5">
        <w:rPr>
          <w:rFonts w:ascii="楷体" w:eastAsia="楷体" w:hAnsi="楷体" w:cs="楷体"/>
          <w:b/>
          <w:bCs/>
          <w:sz w:val="32"/>
          <w:szCs w:val="32"/>
          <w:lang w:eastAsia="zh-CN"/>
        </w:rPr>
        <w:t>。</w:t>
      </w:r>
    </w:p>
    <w:p w14:paraId="7F67918F" w14:textId="77777777" w:rsidR="00512D87" w:rsidRPr="00A3494D" w:rsidRDefault="00766724">
      <w:pPr>
        <w:numPr>
          <w:ilvl w:val="0"/>
          <w:numId w:val="1"/>
        </w:numPr>
        <w:tabs>
          <w:tab w:val="left" w:pos="1440"/>
        </w:tabs>
        <w:rPr>
          <w:sz w:val="32"/>
          <w:szCs w:val="32"/>
        </w:rPr>
      </w:pPr>
      <w:proofErr w:type="spellStart"/>
      <w:r w:rsidRPr="00A3494D">
        <w:rPr>
          <w:rFonts w:ascii="楷体" w:eastAsia="楷体" w:hAnsi="楷体" w:cs="楷体"/>
          <w:b/>
          <w:bCs/>
          <w:sz w:val="32"/>
          <w:szCs w:val="32"/>
        </w:rPr>
        <w:t>交货方式</w:t>
      </w:r>
      <w:proofErr w:type="spellEnd"/>
    </w:p>
    <w:p w14:paraId="43480E90" w14:textId="5D15144E" w:rsidR="00512D87" w:rsidRPr="004336D5" w:rsidRDefault="00766724">
      <w:pPr>
        <w:ind w:firstLine="640"/>
        <w:rPr>
          <w:sz w:val="32"/>
          <w:szCs w:val="32"/>
          <w:lang w:eastAsia="zh-CN"/>
        </w:rPr>
      </w:pPr>
      <w:r w:rsidRPr="004336D5">
        <w:rPr>
          <w:rFonts w:ascii="楷体" w:eastAsia="楷体" w:hAnsi="楷体" w:cs="楷体"/>
          <w:sz w:val="32"/>
          <w:szCs w:val="32"/>
          <w:lang w:eastAsia="zh-CN"/>
        </w:rPr>
        <w:t>库内车板价 （详见</w:t>
      </w:r>
      <w:r w:rsidR="00DA0838" w:rsidRPr="004336D5">
        <w:rPr>
          <w:rFonts w:ascii="楷体" w:eastAsia="楷体" w:hAnsi="楷体" w:cs="楷体" w:hint="eastAsia"/>
          <w:sz w:val="32"/>
          <w:szCs w:val="32"/>
          <w:lang w:eastAsia="zh-CN"/>
        </w:rPr>
        <w:t>附件</w:t>
      </w:r>
      <w:r w:rsidR="004B3704">
        <w:rPr>
          <w:rFonts w:ascii="楷体" w:eastAsia="楷体" w:hAnsi="楷体" w:cs="楷体" w:hint="eastAsia"/>
          <w:sz w:val="32"/>
          <w:szCs w:val="32"/>
          <w:lang w:eastAsia="zh-CN"/>
        </w:rPr>
        <w:t>**</w:t>
      </w:r>
      <w:r w:rsidR="00961240" w:rsidRPr="004336D5">
        <w:rPr>
          <w:rFonts w:ascii="楷体" w:eastAsia="楷体" w:hAnsi="楷体" w:cs="楷体" w:hint="eastAsia"/>
          <w:sz w:val="32"/>
          <w:szCs w:val="32"/>
          <w:lang w:eastAsia="zh-CN"/>
        </w:rPr>
        <w:t>月</w:t>
      </w:r>
      <w:r w:rsidR="004B3704">
        <w:rPr>
          <w:rFonts w:ascii="楷体" w:eastAsia="楷体" w:hAnsi="楷体" w:cs="楷体" w:hint="eastAsia"/>
          <w:sz w:val="32"/>
          <w:szCs w:val="32"/>
          <w:lang w:eastAsia="zh-CN"/>
        </w:rPr>
        <w:t>**</w:t>
      </w:r>
      <w:r w:rsidR="00961240" w:rsidRPr="004336D5">
        <w:rPr>
          <w:rFonts w:ascii="楷体" w:eastAsia="楷体" w:hAnsi="楷体" w:cs="楷体" w:hint="eastAsia"/>
          <w:sz w:val="32"/>
          <w:szCs w:val="32"/>
          <w:lang w:eastAsia="zh-CN"/>
        </w:rPr>
        <w:t>日成交合同明细表</w:t>
      </w:r>
      <w:r w:rsidRPr="004336D5">
        <w:rPr>
          <w:rFonts w:ascii="楷体" w:eastAsia="楷体" w:hAnsi="楷体" w:cs="楷体"/>
          <w:sz w:val="32"/>
          <w:szCs w:val="32"/>
          <w:lang w:eastAsia="zh-CN"/>
        </w:rPr>
        <w:t>）。</w:t>
      </w:r>
    </w:p>
    <w:p w14:paraId="3E638EA4" w14:textId="537803F8" w:rsidR="00512D87" w:rsidRPr="00A3494D" w:rsidRDefault="00865928">
      <w:pPr>
        <w:numPr>
          <w:ilvl w:val="0"/>
          <w:numId w:val="1"/>
        </w:numPr>
        <w:tabs>
          <w:tab w:val="left" w:pos="1440"/>
        </w:tabs>
        <w:rPr>
          <w:sz w:val="32"/>
          <w:szCs w:val="32"/>
        </w:rPr>
      </w:pPr>
      <w:r w:rsidRPr="00A3494D">
        <w:rPr>
          <w:rFonts w:ascii="楷体" w:eastAsia="楷体" w:hAnsi="楷体" w:cs="楷体" w:hint="eastAsia"/>
          <w:b/>
          <w:bCs/>
          <w:sz w:val="32"/>
          <w:szCs w:val="32"/>
          <w:lang w:eastAsia="zh-CN"/>
        </w:rPr>
        <w:t>交（提）货</w:t>
      </w:r>
      <w:proofErr w:type="spellStart"/>
      <w:r w:rsidRPr="00A3494D">
        <w:rPr>
          <w:rFonts w:ascii="楷体" w:eastAsia="楷体" w:hAnsi="楷体" w:cs="楷体"/>
          <w:b/>
          <w:bCs/>
          <w:sz w:val="32"/>
          <w:szCs w:val="32"/>
        </w:rPr>
        <w:t>时间</w:t>
      </w:r>
      <w:proofErr w:type="spellEnd"/>
    </w:p>
    <w:p w14:paraId="0C640BBD" w14:textId="6697267A" w:rsidR="00512D87" w:rsidRPr="00A3494D" w:rsidRDefault="004B3704">
      <w:pPr>
        <w:rPr>
          <w:sz w:val="32"/>
          <w:szCs w:val="32"/>
          <w:lang w:eastAsia="zh-CN"/>
        </w:rPr>
      </w:pPr>
      <w:r>
        <w:rPr>
          <w:rFonts w:ascii="楷体" w:eastAsia="楷体" w:hAnsi="楷体" w:cs="楷体" w:hint="eastAsia"/>
          <w:sz w:val="32"/>
          <w:szCs w:val="32"/>
          <w:lang w:eastAsia="zh-CN"/>
        </w:rPr>
        <w:t>***(填标的</w:t>
      </w:r>
      <w:r>
        <w:rPr>
          <w:rFonts w:ascii="楷体" w:eastAsia="楷体" w:hAnsi="楷体" w:cs="楷体"/>
          <w:sz w:val="32"/>
          <w:szCs w:val="32"/>
          <w:lang w:eastAsia="zh-CN"/>
        </w:rPr>
        <w:t>号</w:t>
      </w:r>
      <w:r>
        <w:rPr>
          <w:rFonts w:ascii="楷体" w:eastAsia="楷体" w:hAnsi="楷体" w:cs="楷体" w:hint="eastAsia"/>
          <w:sz w:val="32"/>
          <w:szCs w:val="32"/>
          <w:lang w:eastAsia="zh-CN"/>
        </w:rPr>
        <w:t>)</w:t>
      </w:r>
      <w:r w:rsidR="00766724" w:rsidRPr="00A3494D">
        <w:rPr>
          <w:rFonts w:ascii="楷体" w:eastAsia="楷体" w:hAnsi="楷体" w:cs="楷体" w:hint="eastAsia"/>
          <w:sz w:val="32"/>
          <w:szCs w:val="32"/>
          <w:lang w:eastAsia="zh-CN"/>
        </w:rPr>
        <w:t>交割期：合同</w:t>
      </w:r>
      <w:r w:rsidR="00081CE6">
        <w:rPr>
          <w:rFonts w:ascii="楷体" w:eastAsia="楷体" w:hAnsi="楷体" w:cs="楷体" w:hint="eastAsia"/>
          <w:sz w:val="32"/>
          <w:szCs w:val="32"/>
          <w:lang w:eastAsia="zh-CN"/>
        </w:rPr>
        <w:t>签订并乙方支付该标的全部货款</w:t>
      </w:r>
      <w:r w:rsidR="00766724" w:rsidRPr="00A3494D">
        <w:rPr>
          <w:rFonts w:ascii="楷体" w:eastAsia="楷体" w:hAnsi="楷体" w:cs="楷体"/>
          <w:sz w:val="32"/>
          <w:szCs w:val="32"/>
          <w:lang w:eastAsia="zh-CN"/>
        </w:rPr>
        <w:t>至</w:t>
      </w:r>
      <w:r>
        <w:rPr>
          <w:rFonts w:ascii="楷体" w:eastAsia="楷体" w:hAnsi="楷体" w:cs="楷体"/>
          <w:sz w:val="32"/>
          <w:szCs w:val="32"/>
          <w:u w:val="single"/>
          <w:lang w:eastAsia="zh-CN"/>
        </w:rPr>
        <w:t xml:space="preserve">   </w:t>
      </w:r>
      <w:r w:rsidR="00766724" w:rsidRPr="00A3494D">
        <w:rPr>
          <w:rFonts w:ascii="楷体" w:eastAsia="楷体" w:hAnsi="楷体" w:cs="楷体"/>
          <w:sz w:val="32"/>
          <w:szCs w:val="32"/>
          <w:lang w:eastAsia="zh-CN"/>
        </w:rPr>
        <w:t>年</w:t>
      </w:r>
      <w:r>
        <w:rPr>
          <w:rFonts w:ascii="楷体" w:eastAsia="楷体" w:hAnsi="楷体" w:cs="楷体"/>
          <w:sz w:val="32"/>
          <w:szCs w:val="32"/>
          <w:u w:val="single"/>
          <w:lang w:eastAsia="zh-CN"/>
        </w:rPr>
        <w:t xml:space="preserve">  </w:t>
      </w:r>
      <w:r w:rsidR="00F237E3">
        <w:rPr>
          <w:rFonts w:ascii="楷体" w:eastAsia="楷体" w:hAnsi="楷体" w:cs="楷体"/>
          <w:sz w:val="32"/>
          <w:szCs w:val="32"/>
          <w:u w:val="single"/>
          <w:lang w:eastAsia="zh-CN"/>
        </w:rPr>
        <w:t>月</w:t>
      </w:r>
      <w:r>
        <w:rPr>
          <w:rFonts w:ascii="楷体" w:eastAsia="楷体" w:hAnsi="楷体" w:cs="楷体"/>
          <w:sz w:val="32"/>
          <w:szCs w:val="32"/>
          <w:u w:val="single"/>
          <w:lang w:eastAsia="zh-CN"/>
        </w:rPr>
        <w:t xml:space="preserve">  </w:t>
      </w:r>
      <w:r w:rsidR="00F237E3">
        <w:rPr>
          <w:rFonts w:ascii="楷体" w:eastAsia="楷体" w:hAnsi="楷体" w:cs="楷体"/>
          <w:sz w:val="32"/>
          <w:szCs w:val="32"/>
          <w:u w:val="single"/>
          <w:lang w:eastAsia="zh-CN"/>
        </w:rPr>
        <w:t>日</w:t>
      </w:r>
    </w:p>
    <w:p w14:paraId="7523032F" w14:textId="3D1FE9C4" w:rsidR="00512D87" w:rsidRPr="00A3494D" w:rsidRDefault="004B3704">
      <w:pPr>
        <w:rPr>
          <w:rFonts w:ascii="楷体" w:eastAsia="楷体" w:hAnsi="楷体" w:cs="楷体"/>
          <w:sz w:val="32"/>
          <w:szCs w:val="32"/>
          <w:lang w:eastAsia="zh-CN"/>
        </w:rPr>
      </w:pPr>
      <w:r w:rsidRPr="004B3704">
        <w:rPr>
          <w:rFonts w:ascii="楷体" w:eastAsia="楷体" w:hAnsi="楷体" w:cs="楷体"/>
          <w:sz w:val="32"/>
          <w:szCs w:val="32"/>
          <w:lang w:eastAsia="zh-CN"/>
        </w:rPr>
        <w:t>***(填标的号)</w:t>
      </w:r>
      <w:r w:rsidR="00766724" w:rsidRPr="00A3494D">
        <w:rPr>
          <w:rFonts w:ascii="楷体" w:eastAsia="楷体" w:hAnsi="楷体" w:cs="楷体" w:hint="eastAsia"/>
          <w:sz w:val="32"/>
          <w:szCs w:val="32"/>
          <w:lang w:eastAsia="zh-CN"/>
        </w:rPr>
        <w:t>交割期：</w:t>
      </w:r>
      <w:r w:rsidR="00081CE6" w:rsidRPr="00081CE6">
        <w:rPr>
          <w:rFonts w:ascii="楷体" w:eastAsia="楷体" w:hAnsi="楷体" w:cs="楷体" w:hint="eastAsia"/>
          <w:sz w:val="32"/>
          <w:szCs w:val="32"/>
          <w:lang w:eastAsia="zh-CN"/>
        </w:rPr>
        <w:t>合同签订并乙方支付该标的全部货款</w:t>
      </w:r>
      <w:r w:rsidR="00766724" w:rsidRPr="00A3494D">
        <w:rPr>
          <w:rFonts w:ascii="楷体" w:eastAsia="楷体" w:hAnsi="楷体" w:cs="楷体"/>
          <w:sz w:val="32"/>
          <w:szCs w:val="32"/>
          <w:lang w:eastAsia="zh-CN"/>
        </w:rPr>
        <w:t>至</w:t>
      </w:r>
      <w:r>
        <w:rPr>
          <w:rFonts w:ascii="楷体" w:eastAsia="楷体" w:hAnsi="楷体" w:cs="楷体"/>
          <w:sz w:val="32"/>
          <w:szCs w:val="32"/>
          <w:u w:val="single"/>
          <w:lang w:eastAsia="zh-CN"/>
        </w:rPr>
        <w:t xml:space="preserve">   </w:t>
      </w:r>
      <w:r w:rsidR="00766724" w:rsidRPr="00A3494D">
        <w:rPr>
          <w:rFonts w:ascii="楷体" w:eastAsia="楷体" w:hAnsi="楷体" w:cs="楷体"/>
          <w:sz w:val="32"/>
          <w:szCs w:val="32"/>
          <w:lang w:eastAsia="zh-CN"/>
        </w:rPr>
        <w:t>年</w:t>
      </w:r>
      <w:r>
        <w:rPr>
          <w:rFonts w:ascii="楷体" w:eastAsia="楷体" w:hAnsi="楷体" w:cs="楷体"/>
          <w:sz w:val="32"/>
          <w:szCs w:val="32"/>
          <w:u w:val="single"/>
          <w:lang w:eastAsia="zh-CN"/>
        </w:rPr>
        <w:t xml:space="preserve">  </w:t>
      </w:r>
      <w:r w:rsidR="00F237E3">
        <w:rPr>
          <w:rFonts w:ascii="楷体" w:eastAsia="楷体" w:hAnsi="楷体" w:cs="楷体"/>
          <w:sz w:val="32"/>
          <w:szCs w:val="32"/>
          <w:u w:val="single"/>
          <w:lang w:eastAsia="zh-CN"/>
        </w:rPr>
        <w:t>月</w:t>
      </w:r>
      <w:r>
        <w:rPr>
          <w:rFonts w:ascii="楷体" w:eastAsia="楷体" w:hAnsi="楷体" w:cs="楷体"/>
          <w:sz w:val="32"/>
          <w:szCs w:val="32"/>
          <w:u w:val="single"/>
          <w:lang w:eastAsia="zh-CN"/>
        </w:rPr>
        <w:t xml:space="preserve">  </w:t>
      </w:r>
      <w:r w:rsidR="00F237E3">
        <w:rPr>
          <w:rFonts w:ascii="楷体" w:eastAsia="楷体" w:hAnsi="楷体" w:cs="楷体"/>
          <w:sz w:val="32"/>
          <w:szCs w:val="32"/>
          <w:u w:val="single"/>
          <w:lang w:eastAsia="zh-CN"/>
        </w:rPr>
        <w:t>日</w:t>
      </w:r>
    </w:p>
    <w:p w14:paraId="2A86B5D4" w14:textId="42994F87" w:rsidR="00512D87" w:rsidRPr="00A3494D" w:rsidRDefault="00766724">
      <w:pPr>
        <w:rPr>
          <w:sz w:val="32"/>
          <w:szCs w:val="32"/>
          <w:lang w:eastAsia="zh-CN"/>
        </w:rPr>
      </w:pPr>
      <w:r w:rsidRPr="00A3494D">
        <w:rPr>
          <w:rFonts w:ascii="楷体" w:eastAsia="楷体" w:hAnsi="楷体" w:cs="楷体"/>
          <w:sz w:val="32"/>
          <w:szCs w:val="32"/>
          <w:lang w:eastAsia="zh-CN"/>
        </w:rPr>
        <w:t>详见</w:t>
      </w:r>
      <w:r w:rsidR="00DA0838" w:rsidRPr="00A3494D">
        <w:rPr>
          <w:rFonts w:ascii="楷体" w:eastAsia="楷体" w:hAnsi="楷体" w:cs="楷体" w:hint="eastAsia"/>
          <w:sz w:val="32"/>
          <w:szCs w:val="32"/>
          <w:lang w:eastAsia="zh-CN"/>
        </w:rPr>
        <w:t>附件</w:t>
      </w:r>
      <w:r w:rsidR="004B3704">
        <w:rPr>
          <w:rFonts w:ascii="楷体" w:eastAsia="楷体" w:hAnsi="楷体" w:cs="楷体" w:hint="eastAsia"/>
          <w:sz w:val="32"/>
          <w:szCs w:val="32"/>
          <w:lang w:eastAsia="zh-CN"/>
        </w:rPr>
        <w:t>*</w:t>
      </w:r>
      <w:r w:rsidR="004B3704">
        <w:rPr>
          <w:rFonts w:ascii="楷体" w:eastAsia="楷体" w:hAnsi="楷体" w:cs="楷体"/>
          <w:sz w:val="32"/>
          <w:szCs w:val="32"/>
          <w:lang w:eastAsia="zh-CN"/>
        </w:rPr>
        <w:t>*</w:t>
      </w:r>
      <w:r w:rsidR="00961240" w:rsidRPr="00A3494D">
        <w:rPr>
          <w:rFonts w:ascii="楷体" w:eastAsia="楷体" w:hAnsi="楷体" w:cs="楷体" w:hint="eastAsia"/>
          <w:sz w:val="32"/>
          <w:szCs w:val="32"/>
          <w:lang w:eastAsia="zh-CN"/>
        </w:rPr>
        <w:t>月</w:t>
      </w:r>
      <w:r w:rsidR="004B3704">
        <w:rPr>
          <w:rFonts w:ascii="楷体" w:eastAsia="楷体" w:hAnsi="楷体" w:cs="楷体" w:hint="eastAsia"/>
          <w:sz w:val="32"/>
          <w:szCs w:val="32"/>
          <w:lang w:eastAsia="zh-CN"/>
        </w:rPr>
        <w:t>*</w:t>
      </w:r>
      <w:r w:rsidR="004B3704">
        <w:rPr>
          <w:rFonts w:ascii="楷体" w:eastAsia="楷体" w:hAnsi="楷体" w:cs="楷体"/>
          <w:sz w:val="32"/>
          <w:szCs w:val="32"/>
          <w:lang w:eastAsia="zh-CN"/>
        </w:rPr>
        <w:t>*日</w:t>
      </w:r>
      <w:r w:rsidR="00961240" w:rsidRPr="00A3494D">
        <w:rPr>
          <w:rFonts w:ascii="楷体" w:eastAsia="楷体" w:hAnsi="楷体" w:cs="楷体" w:hint="eastAsia"/>
          <w:sz w:val="32"/>
          <w:szCs w:val="32"/>
          <w:lang w:eastAsia="zh-CN"/>
        </w:rPr>
        <w:t>成交合同明细表</w:t>
      </w:r>
    </w:p>
    <w:p w14:paraId="0CFA5E96" w14:textId="77777777" w:rsidR="00512D87" w:rsidRPr="00A3494D" w:rsidRDefault="00766724">
      <w:pPr>
        <w:numPr>
          <w:ilvl w:val="0"/>
          <w:numId w:val="1"/>
        </w:numPr>
        <w:tabs>
          <w:tab w:val="left" w:pos="1440"/>
        </w:tabs>
        <w:rPr>
          <w:sz w:val="32"/>
          <w:szCs w:val="32"/>
        </w:rPr>
      </w:pPr>
      <w:proofErr w:type="spellStart"/>
      <w:r w:rsidRPr="00A3494D">
        <w:rPr>
          <w:rFonts w:ascii="楷体" w:eastAsia="楷体" w:hAnsi="楷体" w:cs="楷体"/>
          <w:b/>
          <w:bCs/>
          <w:sz w:val="32"/>
          <w:szCs w:val="32"/>
        </w:rPr>
        <w:t>货物验收办法</w:t>
      </w:r>
      <w:proofErr w:type="spellEnd"/>
    </w:p>
    <w:p w14:paraId="7C0B486D" w14:textId="77777777" w:rsidR="00512D87" w:rsidRPr="00A3494D" w:rsidRDefault="00766724">
      <w:pPr>
        <w:ind w:firstLine="640"/>
        <w:rPr>
          <w:sz w:val="32"/>
          <w:szCs w:val="32"/>
          <w:lang w:eastAsia="zh-CN"/>
        </w:rPr>
      </w:pPr>
      <w:r w:rsidRPr="00A3494D">
        <w:rPr>
          <w:rFonts w:ascii="楷体" w:eastAsia="楷体" w:hAnsi="楷体" w:cs="楷体"/>
          <w:sz w:val="32"/>
          <w:szCs w:val="32"/>
          <w:lang w:eastAsia="zh-CN"/>
        </w:rPr>
        <w:lastRenderedPageBreak/>
        <w:t>（一）交货时，乙方当场验收。</w:t>
      </w:r>
    </w:p>
    <w:p w14:paraId="57E676AE" w14:textId="74625D97" w:rsidR="00512D87" w:rsidRPr="00A3494D" w:rsidRDefault="00766724">
      <w:pPr>
        <w:ind w:firstLine="640"/>
        <w:rPr>
          <w:rStyle w:val="contractReviewCommentRevision577a753e136c4213918b06f9ac4a7a2b"/>
          <w:rFonts w:ascii="楷体" w:eastAsia="楷体" w:hAnsi="楷体" w:cs="楷体"/>
          <w:sz w:val="32"/>
          <w:szCs w:val="32"/>
          <w:lang w:eastAsia="zh-CN"/>
        </w:rPr>
      </w:pPr>
      <w:r w:rsidRPr="00A3494D">
        <w:rPr>
          <w:rStyle w:val="contractReviewCommentRevision577a753e136c4213918b06f9ac4a7a2b"/>
          <w:rFonts w:ascii="楷体" w:eastAsia="楷体" w:hAnsi="楷体" w:cs="楷体"/>
          <w:sz w:val="32"/>
          <w:szCs w:val="32"/>
          <w:lang w:eastAsia="zh-CN"/>
        </w:rPr>
        <w:t>（二）出库粮食的质量以清单公布的标的指标为依据，</w:t>
      </w:r>
      <w:r w:rsidR="00865928" w:rsidRPr="00A3494D">
        <w:rPr>
          <w:rStyle w:val="contractReviewCommentRevision577a753e136c4213918b06f9ac4a7a2b"/>
          <w:rFonts w:ascii="楷体" w:eastAsia="楷体" w:hAnsi="楷体" w:cs="楷体" w:hint="eastAsia"/>
          <w:sz w:val="32"/>
          <w:szCs w:val="32"/>
          <w:lang w:eastAsia="zh-CN"/>
        </w:rPr>
        <w:t>甲乙</w:t>
      </w:r>
      <w:r w:rsidR="00BE1867" w:rsidRPr="00A3494D">
        <w:rPr>
          <w:rStyle w:val="contractReviewCommentRevision577a753e136c4213918b06f9ac4a7a2b"/>
          <w:rFonts w:ascii="楷体" w:eastAsia="楷体" w:hAnsi="楷体" w:cs="楷体" w:hint="eastAsia"/>
          <w:sz w:val="32"/>
          <w:szCs w:val="32"/>
          <w:lang w:eastAsia="zh-CN"/>
        </w:rPr>
        <w:t>双方确认，均认可标的实际质量与清单相符，乙方</w:t>
      </w:r>
      <w:r w:rsidR="00001EFD" w:rsidRPr="00A3494D">
        <w:rPr>
          <w:rStyle w:val="contractReviewCommentRevision577a753e136c4213918b06f9ac4a7a2b"/>
          <w:rFonts w:ascii="楷体" w:eastAsia="楷体" w:hAnsi="楷体" w:cs="楷体" w:hint="eastAsia"/>
          <w:sz w:val="32"/>
          <w:szCs w:val="32"/>
          <w:lang w:eastAsia="zh-CN"/>
        </w:rPr>
        <w:t>承诺</w:t>
      </w:r>
      <w:r w:rsidR="00282D02" w:rsidRPr="00A3494D">
        <w:rPr>
          <w:rStyle w:val="contractReviewCommentRevision577a753e136c4213918b06f9ac4a7a2b"/>
          <w:rFonts w:ascii="楷体" w:eastAsia="楷体" w:hAnsi="楷体" w:cs="楷体" w:hint="eastAsia"/>
          <w:sz w:val="32"/>
          <w:szCs w:val="32"/>
          <w:lang w:eastAsia="zh-CN"/>
        </w:rPr>
        <w:t>在合同履行过程中</w:t>
      </w:r>
      <w:r w:rsidR="00BE1867" w:rsidRPr="00A3494D">
        <w:rPr>
          <w:rStyle w:val="contractReviewCommentRevision577a753e136c4213918b06f9ac4a7a2b"/>
          <w:rFonts w:ascii="楷体" w:eastAsia="楷体" w:hAnsi="楷体" w:cs="楷体" w:hint="eastAsia"/>
          <w:sz w:val="32"/>
          <w:szCs w:val="32"/>
          <w:lang w:eastAsia="zh-CN"/>
        </w:rPr>
        <w:t>不</w:t>
      </w:r>
      <w:r w:rsidR="007547CA" w:rsidRPr="00A3494D">
        <w:rPr>
          <w:rStyle w:val="contractReviewCommentRevision577a753e136c4213918b06f9ac4a7a2b"/>
          <w:rFonts w:ascii="楷体" w:eastAsia="楷体" w:hAnsi="楷体" w:cs="楷体" w:hint="eastAsia"/>
          <w:sz w:val="32"/>
          <w:szCs w:val="32"/>
          <w:lang w:eastAsia="zh-CN"/>
        </w:rPr>
        <w:t>以</w:t>
      </w:r>
      <w:r w:rsidR="00BE1867" w:rsidRPr="00A3494D">
        <w:rPr>
          <w:rStyle w:val="contractReviewCommentRevision577a753e136c4213918b06f9ac4a7a2b"/>
          <w:rFonts w:ascii="楷体" w:eastAsia="楷体" w:hAnsi="楷体" w:cs="楷体" w:hint="eastAsia"/>
          <w:sz w:val="32"/>
          <w:szCs w:val="32"/>
          <w:lang w:eastAsia="zh-CN"/>
        </w:rPr>
        <w:t>质量</w:t>
      </w:r>
      <w:r w:rsidR="007547CA" w:rsidRPr="00A3494D">
        <w:rPr>
          <w:rStyle w:val="contractReviewCommentRevision577a753e136c4213918b06f9ac4a7a2b"/>
          <w:rFonts w:ascii="楷体" w:eastAsia="楷体" w:hAnsi="楷体" w:cs="楷体" w:hint="eastAsia"/>
          <w:sz w:val="32"/>
          <w:szCs w:val="32"/>
          <w:lang w:eastAsia="zh-CN"/>
        </w:rPr>
        <w:t>问题为由</w:t>
      </w:r>
      <w:r w:rsidR="00BE1867" w:rsidRPr="00A3494D">
        <w:rPr>
          <w:rStyle w:val="contractReviewCommentRevision577a753e136c4213918b06f9ac4a7a2b"/>
          <w:rFonts w:ascii="楷体" w:eastAsia="楷体" w:hAnsi="楷体" w:cs="楷体" w:hint="eastAsia"/>
          <w:sz w:val="32"/>
          <w:szCs w:val="32"/>
          <w:lang w:eastAsia="zh-CN"/>
        </w:rPr>
        <w:t>提出任何异议，</w:t>
      </w:r>
      <w:r w:rsidRPr="00A3494D">
        <w:rPr>
          <w:rStyle w:val="contractReviewCommentRevision577a753e136c4213918b06f9ac4a7a2b"/>
          <w:rFonts w:ascii="楷体" w:eastAsia="楷体" w:hAnsi="楷体" w:cs="楷体"/>
          <w:sz w:val="32"/>
          <w:szCs w:val="32"/>
          <w:lang w:eastAsia="zh-CN"/>
        </w:rPr>
        <w:t>出库粮食的数量以本合同数量为依据，具体以实际交收地点地磅为准，甲方有权要求校磅，由此产生的相关费用及损失由过错方承担。若甲乙双方质量产生争议，则三方质检机构即SGS进行质检，该质检结果为最后依据，相关费用由过错方承担。如出现质量不合格，双方可以协商解决。</w:t>
      </w:r>
    </w:p>
    <w:p w14:paraId="757F6037" w14:textId="2294212A" w:rsidR="00512D87" w:rsidRPr="00A3494D" w:rsidRDefault="0082206F" w:rsidP="00766724">
      <w:pPr>
        <w:ind w:firstLine="640"/>
        <w:jc w:val="left"/>
        <w:rPr>
          <w:lang w:eastAsia="zh-CN"/>
        </w:rPr>
      </w:pPr>
      <w:r w:rsidRPr="00A3494D">
        <w:rPr>
          <w:rStyle w:val="contractReviewCommentRevision577a753e136c4213918b06f9ac4a7a2b"/>
          <w:rFonts w:ascii="楷体" w:eastAsia="楷体" w:hAnsi="楷体" w:cs="楷体" w:hint="eastAsia"/>
          <w:sz w:val="32"/>
          <w:szCs w:val="32"/>
          <w:lang w:eastAsia="zh-CN"/>
        </w:rPr>
        <w:t>（三）乙方应按本合同约定的交割期限</w:t>
      </w:r>
      <w:r w:rsidR="006A0411">
        <w:rPr>
          <w:rStyle w:val="contractReviewCommentRevision577a753e136c4213918b06f9ac4a7a2b"/>
          <w:rFonts w:ascii="楷体" w:eastAsia="楷体" w:hAnsi="楷体" w:cs="楷体" w:hint="eastAsia"/>
          <w:sz w:val="32"/>
          <w:szCs w:val="32"/>
          <w:lang w:eastAsia="zh-CN"/>
        </w:rPr>
        <w:t>分批</w:t>
      </w:r>
      <w:r w:rsidRPr="00A3494D">
        <w:rPr>
          <w:rStyle w:val="contractReviewCommentRevision577a753e136c4213918b06f9ac4a7a2b"/>
          <w:rFonts w:ascii="楷体" w:eastAsia="楷体" w:hAnsi="楷体" w:cs="楷体" w:hint="eastAsia"/>
          <w:sz w:val="32"/>
          <w:szCs w:val="32"/>
          <w:lang w:eastAsia="zh-CN"/>
        </w:rPr>
        <w:t>按期提货，</w:t>
      </w:r>
      <w:r w:rsidRPr="00A3494D">
        <w:rPr>
          <w:rStyle w:val="contractReviewCommentRevisionaeeeacf19b8a4c15b70e212c14732122"/>
          <w:rFonts w:ascii="楷体" w:eastAsia="楷体" w:hAnsi="楷体" w:cs="楷体" w:hint="eastAsia"/>
          <w:sz w:val="32"/>
          <w:szCs w:val="32"/>
          <w:lang w:eastAsia="zh-CN"/>
        </w:rPr>
        <w:t>乙方逾期未完成提货的，甲方不承担保管义务。</w:t>
      </w:r>
    </w:p>
    <w:p w14:paraId="329B1558" w14:textId="77777777" w:rsidR="00512D87" w:rsidRPr="00A3494D" w:rsidRDefault="00766724">
      <w:pPr>
        <w:rPr>
          <w:sz w:val="32"/>
          <w:szCs w:val="32"/>
          <w:lang w:eastAsia="zh-CN"/>
        </w:rPr>
      </w:pPr>
      <w:r w:rsidRPr="00A3494D">
        <w:rPr>
          <w:rFonts w:ascii="楷体" w:eastAsia="楷体" w:hAnsi="楷体" w:cs="楷体"/>
          <w:b/>
          <w:bCs/>
          <w:sz w:val="32"/>
          <w:szCs w:val="32"/>
          <w:lang w:eastAsia="zh-CN"/>
        </w:rPr>
        <w:t>第七条</w:t>
      </w:r>
      <w:r w:rsidRPr="00A3494D">
        <w:rPr>
          <w:rFonts w:ascii="楷体" w:eastAsia="楷体" w:hAnsi="楷体" w:cs="楷体"/>
          <w:sz w:val="32"/>
          <w:szCs w:val="32"/>
          <w:lang w:eastAsia="zh-CN"/>
        </w:rPr>
        <w:t>  </w:t>
      </w:r>
      <w:r w:rsidRPr="00A3494D">
        <w:rPr>
          <w:rFonts w:ascii="楷体" w:eastAsia="楷体" w:hAnsi="楷体" w:cs="楷体"/>
          <w:b/>
          <w:bCs/>
          <w:sz w:val="32"/>
          <w:szCs w:val="32"/>
          <w:lang w:eastAsia="zh-CN"/>
        </w:rPr>
        <w:t>结算方式</w:t>
      </w:r>
    </w:p>
    <w:p w14:paraId="028E9216" w14:textId="62CD2BBC" w:rsidR="00512D87" w:rsidRPr="00A3494D" w:rsidRDefault="00766724">
      <w:pPr>
        <w:ind w:firstLine="640"/>
        <w:rPr>
          <w:rFonts w:ascii="楷体" w:eastAsia="楷体" w:hAnsi="楷体" w:cs="楷体"/>
          <w:sz w:val="32"/>
          <w:szCs w:val="32"/>
          <w:lang w:eastAsia="zh-CN"/>
        </w:rPr>
      </w:pPr>
      <w:r w:rsidRPr="00A3494D">
        <w:rPr>
          <w:rFonts w:ascii="楷体" w:eastAsia="楷体" w:hAnsi="楷体" w:cs="楷体"/>
          <w:sz w:val="32"/>
          <w:szCs w:val="32"/>
          <w:lang w:eastAsia="zh-CN"/>
        </w:rPr>
        <w:t>（一）</w:t>
      </w:r>
      <w:r w:rsidR="0082206F" w:rsidRPr="00A3494D">
        <w:rPr>
          <w:rFonts w:ascii="楷体" w:eastAsia="楷体" w:hAnsi="楷体" w:cs="楷体" w:hint="eastAsia"/>
          <w:sz w:val="32"/>
          <w:szCs w:val="32"/>
          <w:lang w:eastAsia="zh-CN"/>
        </w:rPr>
        <w:t>乙方</w:t>
      </w:r>
      <w:r w:rsidRPr="00A3494D">
        <w:rPr>
          <w:rFonts w:ascii="楷体" w:eastAsia="楷体" w:hAnsi="楷体" w:cs="楷体"/>
          <w:sz w:val="32"/>
          <w:szCs w:val="32"/>
          <w:lang w:eastAsia="zh-CN"/>
        </w:rPr>
        <w:t>初始履约保证金为100元/吨，浮动保证金于成交之后在交货完成之前以按照基准价格,即签订当日大连商品交易所玉米合约C2</w:t>
      </w:r>
      <w:r w:rsidRPr="00A3494D">
        <w:rPr>
          <w:rFonts w:ascii="楷体" w:eastAsia="楷体" w:hAnsi="楷体" w:cs="楷体" w:hint="eastAsia"/>
          <w:sz w:val="32"/>
          <w:szCs w:val="32"/>
          <w:lang w:eastAsia="zh-CN"/>
        </w:rPr>
        <w:t>511</w:t>
      </w:r>
      <w:r w:rsidRPr="00A3494D">
        <w:rPr>
          <w:rFonts w:ascii="楷体" w:eastAsia="楷体" w:hAnsi="楷体" w:cs="楷体"/>
          <w:sz w:val="32"/>
          <w:szCs w:val="32"/>
          <w:lang w:eastAsia="zh-CN"/>
        </w:rPr>
        <w:t>收盘价为基准（遇到节假日顺延），若关联的大商所玉米合约下市，顺延至下一玉米合约（基准价格变更为：顺延后的关联合约合同签订当日的收盘价），每上涨50元，</w:t>
      </w:r>
      <w:r w:rsidR="00BB27D0" w:rsidRPr="00A3494D">
        <w:rPr>
          <w:rFonts w:ascii="楷体" w:eastAsia="楷体" w:hAnsi="楷体" w:cs="楷体" w:hint="eastAsia"/>
          <w:sz w:val="32"/>
          <w:szCs w:val="32"/>
          <w:lang w:eastAsia="zh-CN"/>
        </w:rPr>
        <w:t>甲方向丙方增加交付保证金</w:t>
      </w:r>
      <w:r w:rsidR="00BB27D0" w:rsidRPr="00A3494D">
        <w:rPr>
          <w:rFonts w:ascii="楷体" w:eastAsia="楷体" w:hAnsi="楷体" w:cs="楷体"/>
          <w:sz w:val="32"/>
          <w:szCs w:val="32"/>
          <w:lang w:eastAsia="zh-CN"/>
        </w:rPr>
        <w:t>50</w:t>
      </w:r>
      <w:r w:rsidR="00BB27D0" w:rsidRPr="00A3494D">
        <w:rPr>
          <w:rFonts w:ascii="楷体" w:eastAsia="楷体" w:hAnsi="楷体" w:cs="楷体" w:hint="eastAsia"/>
          <w:sz w:val="32"/>
          <w:szCs w:val="32"/>
          <w:lang w:eastAsia="zh-CN"/>
        </w:rPr>
        <w:t>元</w:t>
      </w:r>
      <w:r w:rsidR="00BB27D0" w:rsidRPr="00A3494D">
        <w:rPr>
          <w:rFonts w:ascii="楷体" w:eastAsia="楷体" w:hAnsi="楷体" w:cs="楷体"/>
          <w:sz w:val="32"/>
          <w:szCs w:val="32"/>
          <w:lang w:eastAsia="zh-CN"/>
        </w:rPr>
        <w:t>/</w:t>
      </w:r>
      <w:r w:rsidR="00BB27D0" w:rsidRPr="00A3494D">
        <w:rPr>
          <w:rFonts w:ascii="楷体" w:eastAsia="楷体" w:hAnsi="楷体" w:cs="楷体" w:hint="eastAsia"/>
          <w:sz w:val="32"/>
          <w:szCs w:val="32"/>
          <w:lang w:eastAsia="zh-CN"/>
        </w:rPr>
        <w:t>吨</w:t>
      </w:r>
      <w:r w:rsidRPr="00A3494D">
        <w:rPr>
          <w:rFonts w:ascii="楷体" w:eastAsia="楷体" w:hAnsi="楷体" w:cs="楷体"/>
          <w:sz w:val="32"/>
          <w:szCs w:val="32"/>
          <w:lang w:eastAsia="zh-CN"/>
        </w:rPr>
        <w:t>；每下跌50元，</w:t>
      </w:r>
      <w:r w:rsidR="00BB27D0" w:rsidRPr="00A3494D">
        <w:rPr>
          <w:rFonts w:ascii="楷体" w:eastAsia="楷体" w:hAnsi="楷体" w:cs="楷体" w:hint="eastAsia"/>
          <w:sz w:val="32"/>
          <w:szCs w:val="32"/>
          <w:lang w:eastAsia="zh-CN"/>
        </w:rPr>
        <w:t>乙方向丙方增加交付保证金</w:t>
      </w:r>
      <w:r w:rsidR="00BB27D0" w:rsidRPr="00A3494D">
        <w:rPr>
          <w:rFonts w:ascii="楷体" w:eastAsia="楷体" w:hAnsi="楷体" w:cs="楷体"/>
          <w:sz w:val="32"/>
          <w:szCs w:val="32"/>
          <w:lang w:eastAsia="zh-CN"/>
        </w:rPr>
        <w:t>50</w:t>
      </w:r>
      <w:r w:rsidR="00BB27D0" w:rsidRPr="00A3494D">
        <w:rPr>
          <w:rFonts w:ascii="楷体" w:eastAsia="楷体" w:hAnsi="楷体" w:cs="楷体" w:hint="eastAsia"/>
          <w:sz w:val="32"/>
          <w:szCs w:val="32"/>
          <w:lang w:eastAsia="zh-CN"/>
        </w:rPr>
        <w:t>元</w:t>
      </w:r>
      <w:r w:rsidR="00BB27D0" w:rsidRPr="00A3494D">
        <w:rPr>
          <w:rFonts w:ascii="楷体" w:eastAsia="楷体" w:hAnsi="楷体" w:cs="楷体"/>
          <w:sz w:val="32"/>
          <w:szCs w:val="32"/>
          <w:lang w:eastAsia="zh-CN"/>
        </w:rPr>
        <w:t>/</w:t>
      </w:r>
      <w:r w:rsidR="00BB27D0" w:rsidRPr="00A3494D">
        <w:rPr>
          <w:rFonts w:ascii="楷体" w:eastAsia="楷体" w:hAnsi="楷体" w:cs="楷体" w:hint="eastAsia"/>
          <w:sz w:val="32"/>
          <w:szCs w:val="32"/>
          <w:lang w:eastAsia="zh-CN"/>
        </w:rPr>
        <w:t>吨</w:t>
      </w:r>
      <w:r w:rsidRPr="00A3494D">
        <w:rPr>
          <w:rFonts w:ascii="楷体" w:eastAsia="楷体" w:hAnsi="楷体" w:cs="楷体"/>
          <w:sz w:val="32"/>
          <w:szCs w:val="32"/>
          <w:lang w:eastAsia="zh-CN"/>
        </w:rPr>
        <w:t>。若已上涨或下跌达到追缴浮动保证金条件，须于第二个营业日15:00前补足应追缴的保证金。若基准价格与当地现货价格出现背离，保证金追缴通知以</w:t>
      </w:r>
      <w:proofErr w:type="gramStart"/>
      <w:r w:rsidRPr="00A3494D">
        <w:rPr>
          <w:rFonts w:ascii="楷体" w:eastAsia="楷体" w:hAnsi="楷体" w:cs="楷体"/>
          <w:sz w:val="32"/>
          <w:szCs w:val="32"/>
          <w:lang w:eastAsia="zh-CN"/>
        </w:rPr>
        <w:t>丙方风控系统</w:t>
      </w:r>
      <w:proofErr w:type="gramEnd"/>
      <w:r w:rsidRPr="00A3494D">
        <w:rPr>
          <w:rFonts w:ascii="楷体" w:eastAsia="楷体" w:hAnsi="楷体" w:cs="楷体"/>
          <w:sz w:val="32"/>
          <w:szCs w:val="32"/>
          <w:lang w:eastAsia="zh-CN"/>
        </w:rPr>
        <w:t>发送的电子指令为准，接收方应在收到通知后2个工作日内提出书面异议，逾期视为无异议。</w:t>
      </w:r>
    </w:p>
    <w:p w14:paraId="3287038D" w14:textId="77777777" w:rsidR="00512D87" w:rsidRPr="00A3494D" w:rsidRDefault="00766724">
      <w:pPr>
        <w:ind w:firstLine="640"/>
        <w:rPr>
          <w:rFonts w:ascii="楷体" w:eastAsia="楷体" w:hAnsi="楷体" w:cs="楷体"/>
          <w:sz w:val="32"/>
          <w:szCs w:val="32"/>
          <w:lang w:eastAsia="zh-CN"/>
        </w:rPr>
      </w:pPr>
      <w:r w:rsidRPr="00A3494D">
        <w:rPr>
          <w:rFonts w:ascii="楷体" w:eastAsia="楷体" w:hAnsi="楷体" w:cs="楷体"/>
          <w:sz w:val="32"/>
          <w:szCs w:val="32"/>
          <w:lang w:eastAsia="zh-CN"/>
        </w:rPr>
        <w:t>（二）如保证金不足，丙方有权直接冻结相关交易账户并暂停乙方后续交易，直至保证金补足。   </w:t>
      </w:r>
    </w:p>
    <w:p w14:paraId="23FD752D" w14:textId="20714778" w:rsidR="00A84989" w:rsidRDefault="00766724" w:rsidP="00F07605">
      <w:pPr>
        <w:ind w:firstLine="640"/>
        <w:rPr>
          <w:rFonts w:ascii="楷体" w:eastAsia="楷体" w:hAnsi="楷体" w:cs="楷体"/>
          <w:sz w:val="32"/>
          <w:szCs w:val="32"/>
          <w:lang w:eastAsia="zh-CN"/>
        </w:rPr>
      </w:pPr>
      <w:r w:rsidRPr="00A3494D">
        <w:rPr>
          <w:rFonts w:ascii="楷体" w:eastAsia="楷体" w:hAnsi="楷体" w:cs="楷体"/>
          <w:sz w:val="32"/>
          <w:szCs w:val="32"/>
          <w:lang w:eastAsia="zh-CN"/>
        </w:rPr>
        <w:t>（</w:t>
      </w:r>
      <w:r w:rsidRPr="00A3494D">
        <w:rPr>
          <w:rFonts w:ascii="楷体" w:eastAsia="楷体" w:hAnsi="楷体" w:cs="楷体" w:hint="eastAsia"/>
          <w:sz w:val="32"/>
          <w:szCs w:val="32"/>
          <w:lang w:eastAsia="zh-CN"/>
        </w:rPr>
        <w:t>三</w:t>
      </w:r>
      <w:r w:rsidRPr="00A3494D">
        <w:rPr>
          <w:rFonts w:ascii="楷体" w:eastAsia="楷体" w:hAnsi="楷体" w:cs="楷体"/>
          <w:sz w:val="32"/>
          <w:szCs w:val="32"/>
          <w:lang w:eastAsia="zh-CN"/>
        </w:rPr>
        <w:t>）货款支付方式：</w:t>
      </w:r>
      <w:r w:rsidR="000E783C" w:rsidRPr="00A3494D">
        <w:rPr>
          <w:rFonts w:ascii="楷体" w:eastAsia="楷体" w:hAnsi="楷体" w:cs="楷体" w:hint="eastAsia"/>
          <w:sz w:val="32"/>
          <w:szCs w:val="32"/>
          <w:lang w:eastAsia="zh-CN"/>
        </w:rPr>
        <w:t>本合同签订之后，</w:t>
      </w:r>
      <w:r w:rsidR="00AA3AB9" w:rsidRPr="00A3494D">
        <w:rPr>
          <w:rFonts w:ascii="楷体" w:eastAsia="楷体" w:hAnsi="楷体" w:cs="楷体" w:hint="eastAsia"/>
          <w:sz w:val="32"/>
          <w:szCs w:val="32"/>
          <w:lang w:eastAsia="zh-CN"/>
        </w:rPr>
        <w:t>乙方</w:t>
      </w:r>
      <w:r w:rsidR="00425761">
        <w:rPr>
          <w:rFonts w:ascii="楷体" w:eastAsia="楷体" w:hAnsi="楷体" w:cs="楷体" w:hint="eastAsia"/>
          <w:sz w:val="32"/>
          <w:szCs w:val="32"/>
          <w:lang w:eastAsia="zh-CN"/>
        </w:rPr>
        <w:t>按标的</w:t>
      </w:r>
      <w:r w:rsidR="009D05F2">
        <w:rPr>
          <w:rFonts w:ascii="楷体" w:eastAsia="楷体" w:hAnsi="楷体" w:cs="楷体" w:hint="eastAsia"/>
          <w:sz w:val="32"/>
          <w:szCs w:val="32"/>
          <w:lang w:eastAsia="zh-CN"/>
        </w:rPr>
        <w:t>分批</w:t>
      </w:r>
      <w:r w:rsidR="00AA3AB9" w:rsidRPr="00A3494D">
        <w:rPr>
          <w:rFonts w:ascii="楷体" w:eastAsia="楷体" w:hAnsi="楷体" w:cs="楷体" w:hint="eastAsia"/>
          <w:sz w:val="32"/>
          <w:szCs w:val="32"/>
          <w:lang w:eastAsia="zh-CN"/>
        </w:rPr>
        <w:t>支付货款</w:t>
      </w:r>
      <w:r w:rsidR="00B76204" w:rsidRPr="00A3494D">
        <w:rPr>
          <w:rFonts w:ascii="楷体" w:eastAsia="楷体" w:hAnsi="楷体" w:cs="楷体" w:hint="eastAsia"/>
          <w:sz w:val="32"/>
          <w:szCs w:val="32"/>
          <w:lang w:eastAsia="zh-CN"/>
        </w:rPr>
        <w:t>至甲方指定账户</w:t>
      </w:r>
      <w:r w:rsidR="000E783C" w:rsidRPr="00A3494D">
        <w:rPr>
          <w:rFonts w:ascii="楷体" w:eastAsia="楷体" w:hAnsi="楷体" w:cs="楷体" w:hint="eastAsia"/>
          <w:sz w:val="32"/>
          <w:szCs w:val="32"/>
          <w:lang w:eastAsia="zh-CN"/>
        </w:rPr>
        <w:t>，</w:t>
      </w:r>
      <w:r w:rsidR="00D37993">
        <w:rPr>
          <w:rFonts w:ascii="楷体" w:eastAsia="楷体" w:hAnsi="楷体" w:cs="楷体"/>
          <w:sz w:val="32"/>
          <w:szCs w:val="32"/>
          <w:lang w:eastAsia="zh-CN"/>
        </w:rPr>
        <w:t>***</w:t>
      </w:r>
      <w:r w:rsidR="00425761">
        <w:rPr>
          <w:rFonts w:ascii="楷体" w:eastAsia="楷体" w:hAnsi="楷体" w:cs="楷体" w:hint="eastAsia"/>
          <w:sz w:val="32"/>
          <w:szCs w:val="32"/>
          <w:lang w:eastAsia="zh-CN"/>
        </w:rPr>
        <w:t>标的货款应于</w:t>
      </w:r>
      <w:r w:rsidR="00D37993">
        <w:rPr>
          <w:rFonts w:ascii="楷体" w:eastAsia="楷体" w:hAnsi="楷体" w:cs="楷体"/>
          <w:sz w:val="32"/>
          <w:szCs w:val="32"/>
          <w:lang w:eastAsia="zh-CN"/>
        </w:rPr>
        <w:t>**</w:t>
      </w:r>
      <w:r w:rsidR="00947EAF">
        <w:rPr>
          <w:rFonts w:ascii="楷体" w:eastAsia="楷体" w:hAnsi="楷体" w:cs="楷体"/>
          <w:sz w:val="32"/>
          <w:szCs w:val="32"/>
          <w:lang w:eastAsia="zh-CN"/>
        </w:rPr>
        <w:t>月</w:t>
      </w:r>
      <w:r w:rsidR="00D37993">
        <w:rPr>
          <w:rFonts w:ascii="楷体" w:eastAsia="楷体" w:hAnsi="楷体" w:cs="楷体"/>
          <w:sz w:val="32"/>
          <w:szCs w:val="32"/>
          <w:lang w:eastAsia="zh-CN"/>
        </w:rPr>
        <w:t>**</w:t>
      </w:r>
      <w:r w:rsidR="00F07605">
        <w:rPr>
          <w:rFonts w:ascii="楷体" w:eastAsia="楷体" w:hAnsi="楷体" w:cs="楷体"/>
          <w:sz w:val="32"/>
          <w:szCs w:val="32"/>
          <w:lang w:eastAsia="zh-CN"/>
        </w:rPr>
        <w:t>日前支付；</w:t>
      </w:r>
      <w:r w:rsidR="00D37993">
        <w:rPr>
          <w:rFonts w:ascii="楷体" w:eastAsia="楷体" w:hAnsi="楷体" w:cs="楷体"/>
          <w:sz w:val="32"/>
          <w:szCs w:val="32"/>
          <w:lang w:eastAsia="zh-CN"/>
        </w:rPr>
        <w:t>***</w:t>
      </w:r>
      <w:r w:rsidR="00425761">
        <w:rPr>
          <w:rFonts w:ascii="楷体" w:eastAsia="楷体" w:hAnsi="楷体" w:cs="楷体" w:hint="eastAsia"/>
          <w:sz w:val="32"/>
          <w:szCs w:val="32"/>
          <w:lang w:eastAsia="zh-CN"/>
        </w:rPr>
        <w:t>标的货款应于</w:t>
      </w:r>
      <w:r w:rsidR="00D37993">
        <w:rPr>
          <w:rFonts w:ascii="楷体" w:eastAsia="楷体" w:hAnsi="楷体" w:cs="楷体"/>
          <w:sz w:val="32"/>
          <w:szCs w:val="32"/>
          <w:lang w:eastAsia="zh-CN"/>
        </w:rPr>
        <w:t>**</w:t>
      </w:r>
      <w:r w:rsidR="00947EAF">
        <w:rPr>
          <w:rFonts w:ascii="楷体" w:eastAsia="楷体" w:hAnsi="楷体" w:cs="楷体"/>
          <w:sz w:val="32"/>
          <w:szCs w:val="32"/>
          <w:lang w:eastAsia="zh-CN"/>
        </w:rPr>
        <w:t>月</w:t>
      </w:r>
      <w:r w:rsidR="00D37993">
        <w:rPr>
          <w:rFonts w:ascii="楷体" w:eastAsia="楷体" w:hAnsi="楷体" w:cs="楷体"/>
          <w:sz w:val="32"/>
          <w:szCs w:val="32"/>
          <w:lang w:eastAsia="zh-CN"/>
        </w:rPr>
        <w:t>**</w:t>
      </w:r>
      <w:r w:rsidR="00947EAF">
        <w:rPr>
          <w:rFonts w:ascii="楷体" w:eastAsia="楷体" w:hAnsi="楷体" w:cs="楷体"/>
          <w:sz w:val="32"/>
          <w:szCs w:val="32"/>
          <w:lang w:eastAsia="zh-CN"/>
        </w:rPr>
        <w:t>日前支付。</w:t>
      </w:r>
    </w:p>
    <w:p w14:paraId="009FFC7D" w14:textId="297B0EE0" w:rsidR="0084391C" w:rsidRPr="00A3494D" w:rsidRDefault="00A84989" w:rsidP="0082206F">
      <w:pPr>
        <w:ind w:firstLine="640"/>
        <w:rPr>
          <w:rFonts w:ascii="楷体" w:eastAsia="楷体" w:hAnsi="楷体" w:cs="楷体"/>
          <w:sz w:val="32"/>
          <w:szCs w:val="32"/>
          <w:lang w:eastAsia="zh-CN"/>
        </w:rPr>
      </w:pPr>
      <w:r>
        <w:rPr>
          <w:rFonts w:ascii="楷体" w:eastAsia="楷体" w:hAnsi="楷体" w:cs="楷体" w:hint="eastAsia"/>
          <w:sz w:val="32"/>
          <w:szCs w:val="32"/>
          <w:lang w:eastAsia="zh-CN"/>
        </w:rPr>
        <w:t>甲方收到每批标的全部货款后，乙方根据</w:t>
      </w:r>
      <w:r w:rsidR="00D37993">
        <w:rPr>
          <w:rFonts w:ascii="楷体" w:eastAsia="楷体" w:hAnsi="楷体" w:cs="楷体"/>
          <w:sz w:val="32"/>
          <w:szCs w:val="32"/>
          <w:lang w:eastAsia="zh-CN"/>
        </w:rPr>
        <w:t>**</w:t>
      </w:r>
      <w:r>
        <w:rPr>
          <w:rFonts w:ascii="楷体" w:eastAsia="楷体" w:hAnsi="楷体" w:cs="楷体" w:hint="eastAsia"/>
          <w:sz w:val="32"/>
          <w:szCs w:val="32"/>
          <w:lang w:eastAsia="zh-CN"/>
        </w:rPr>
        <w:t>月</w:t>
      </w:r>
      <w:r w:rsidR="00D37993">
        <w:rPr>
          <w:rFonts w:ascii="楷体" w:eastAsia="楷体" w:hAnsi="楷体" w:cs="楷体"/>
          <w:sz w:val="32"/>
          <w:szCs w:val="32"/>
          <w:lang w:eastAsia="zh-CN"/>
        </w:rPr>
        <w:t>**日</w:t>
      </w:r>
      <w:r>
        <w:rPr>
          <w:rFonts w:ascii="楷体" w:eastAsia="楷体" w:hAnsi="楷体" w:cs="楷体" w:hint="eastAsia"/>
          <w:sz w:val="32"/>
          <w:szCs w:val="32"/>
          <w:lang w:eastAsia="zh-CN"/>
        </w:rPr>
        <w:t>成交合同明细表</w:t>
      </w:r>
      <w:r w:rsidR="00DB3D36">
        <w:rPr>
          <w:rFonts w:ascii="楷体" w:eastAsia="楷体" w:hAnsi="楷体" w:cs="楷体" w:hint="eastAsia"/>
          <w:sz w:val="32"/>
          <w:szCs w:val="32"/>
          <w:lang w:eastAsia="zh-CN"/>
        </w:rPr>
        <w:t>（见附件）</w:t>
      </w:r>
      <w:r>
        <w:rPr>
          <w:rFonts w:ascii="楷体" w:eastAsia="楷体" w:hAnsi="楷体" w:cs="楷体" w:hint="eastAsia"/>
          <w:sz w:val="32"/>
          <w:szCs w:val="32"/>
          <w:lang w:eastAsia="zh-CN"/>
        </w:rPr>
        <w:t>进行</w:t>
      </w:r>
      <w:r w:rsidR="00104E7D">
        <w:rPr>
          <w:rFonts w:ascii="楷体" w:eastAsia="楷体" w:hAnsi="楷体" w:cs="楷体" w:hint="eastAsia"/>
          <w:sz w:val="32"/>
          <w:szCs w:val="32"/>
          <w:lang w:eastAsia="zh-CN"/>
        </w:rPr>
        <w:t>分批</w:t>
      </w:r>
      <w:r>
        <w:rPr>
          <w:rFonts w:ascii="楷体" w:eastAsia="楷体" w:hAnsi="楷体" w:cs="楷体" w:hint="eastAsia"/>
          <w:sz w:val="32"/>
          <w:szCs w:val="32"/>
          <w:lang w:eastAsia="zh-CN"/>
        </w:rPr>
        <w:t>自提。</w:t>
      </w:r>
      <w:r w:rsidR="00AA3AB9" w:rsidRPr="00A3494D">
        <w:rPr>
          <w:rFonts w:ascii="楷体" w:eastAsia="楷体" w:hAnsi="楷体" w:cs="楷体" w:hint="eastAsia"/>
          <w:sz w:val="32"/>
          <w:szCs w:val="32"/>
          <w:lang w:eastAsia="zh-CN"/>
        </w:rPr>
        <w:t>甲方收到乙方支付的全额货款后7日内</w:t>
      </w:r>
      <w:r w:rsidRPr="00A3494D">
        <w:rPr>
          <w:rFonts w:ascii="楷体" w:eastAsia="楷体" w:hAnsi="楷体" w:cs="楷体"/>
          <w:sz w:val="32"/>
          <w:szCs w:val="32"/>
          <w:lang w:eastAsia="zh-CN"/>
        </w:rPr>
        <w:t>开具增值税发票</w:t>
      </w:r>
      <w:r w:rsidR="0084391C" w:rsidRPr="00A3494D">
        <w:rPr>
          <w:rFonts w:ascii="楷体" w:eastAsia="楷体" w:hAnsi="楷体" w:cs="楷体" w:hint="eastAsia"/>
          <w:sz w:val="32"/>
          <w:szCs w:val="32"/>
          <w:lang w:eastAsia="zh-CN"/>
        </w:rPr>
        <w:t>。</w:t>
      </w:r>
    </w:p>
    <w:p w14:paraId="14A5FDBC" w14:textId="4BCA8C45" w:rsidR="001D2167" w:rsidRPr="00A3494D" w:rsidRDefault="00766724" w:rsidP="0082206F">
      <w:pPr>
        <w:ind w:firstLine="640"/>
        <w:rPr>
          <w:rFonts w:ascii="楷体" w:eastAsia="楷体" w:hAnsi="楷体" w:cs="楷体"/>
          <w:sz w:val="32"/>
          <w:szCs w:val="32"/>
          <w:lang w:eastAsia="zh-CN"/>
        </w:rPr>
      </w:pPr>
      <w:r w:rsidRPr="00A3494D">
        <w:rPr>
          <w:rFonts w:ascii="楷体" w:eastAsia="楷体" w:hAnsi="楷体" w:cs="楷体"/>
          <w:sz w:val="32"/>
          <w:szCs w:val="32"/>
          <w:lang w:eastAsia="zh-CN"/>
        </w:rPr>
        <w:lastRenderedPageBreak/>
        <w:t>甲方指定账户</w:t>
      </w:r>
      <w:r w:rsidR="00AA3AB9" w:rsidRPr="00A3494D">
        <w:rPr>
          <w:rFonts w:ascii="楷体" w:eastAsia="楷体" w:hAnsi="楷体" w:cs="楷体" w:hint="eastAsia"/>
          <w:sz w:val="32"/>
          <w:szCs w:val="32"/>
          <w:lang w:eastAsia="zh-CN"/>
        </w:rPr>
        <w:t>：</w:t>
      </w:r>
    </w:p>
    <w:p w14:paraId="3F03E339" w14:textId="421558BE" w:rsidR="0082206F" w:rsidRPr="00A3494D" w:rsidRDefault="0082206F" w:rsidP="0082206F">
      <w:pPr>
        <w:ind w:firstLine="640"/>
        <w:rPr>
          <w:rFonts w:ascii="楷体" w:eastAsia="楷体" w:hAnsi="楷体" w:cs="楷体"/>
          <w:sz w:val="32"/>
          <w:szCs w:val="32"/>
          <w:lang w:eastAsia="zh-CN"/>
        </w:rPr>
      </w:pPr>
      <w:r w:rsidRPr="00A3494D">
        <w:rPr>
          <w:rFonts w:ascii="楷体" w:eastAsia="楷体" w:hAnsi="楷体" w:cs="楷体" w:hint="eastAsia"/>
          <w:sz w:val="32"/>
          <w:szCs w:val="32"/>
          <w:lang w:eastAsia="zh-CN"/>
        </w:rPr>
        <w:t>户</w:t>
      </w:r>
      <w:r w:rsidR="00345E3D">
        <w:rPr>
          <w:rFonts w:ascii="楷体" w:eastAsia="楷体" w:hAnsi="楷体" w:cs="楷体" w:hint="eastAsia"/>
          <w:sz w:val="32"/>
          <w:szCs w:val="32"/>
          <w:lang w:eastAsia="zh-CN"/>
        </w:rPr>
        <w:t xml:space="preserve">  </w:t>
      </w:r>
      <w:r w:rsidRPr="00A3494D">
        <w:rPr>
          <w:rFonts w:ascii="楷体" w:eastAsia="楷体" w:hAnsi="楷体" w:cs="楷体" w:hint="eastAsia"/>
          <w:sz w:val="32"/>
          <w:szCs w:val="32"/>
          <w:lang w:eastAsia="zh-CN"/>
        </w:rPr>
        <w:t>名：北大荒垦丰种业股份有限公司</w:t>
      </w:r>
    </w:p>
    <w:p w14:paraId="1330E374" w14:textId="292FE482" w:rsidR="0082206F" w:rsidRPr="00345E3D" w:rsidRDefault="0082206F" w:rsidP="0082206F">
      <w:pPr>
        <w:ind w:firstLine="640"/>
        <w:rPr>
          <w:rFonts w:ascii="楷体" w:eastAsia="楷体" w:hAnsi="楷体" w:cs="楷体"/>
          <w:sz w:val="32"/>
          <w:szCs w:val="32"/>
          <w:highlight w:val="yellow"/>
          <w:lang w:eastAsia="zh-CN"/>
        </w:rPr>
      </w:pPr>
      <w:r w:rsidRPr="00345E3D">
        <w:rPr>
          <w:rFonts w:ascii="楷体" w:eastAsia="楷体" w:hAnsi="楷体" w:cs="楷体" w:hint="eastAsia"/>
          <w:sz w:val="32"/>
          <w:szCs w:val="32"/>
          <w:highlight w:val="yellow"/>
          <w:lang w:eastAsia="zh-CN"/>
        </w:rPr>
        <w:t>开户行：</w:t>
      </w:r>
      <w:r w:rsidR="00345E3D" w:rsidRPr="00345E3D">
        <w:rPr>
          <w:rFonts w:ascii="楷体" w:eastAsia="楷体" w:hAnsi="楷体" w:cs="楷体"/>
          <w:sz w:val="32"/>
          <w:szCs w:val="32"/>
          <w:highlight w:val="yellow"/>
          <w:lang w:eastAsia="zh-CN"/>
        </w:rPr>
        <w:t xml:space="preserve"> </w:t>
      </w:r>
    </w:p>
    <w:p w14:paraId="55929DEC" w14:textId="728DE568" w:rsidR="0082206F" w:rsidRPr="00345E3D" w:rsidRDefault="0082206F" w:rsidP="0082206F">
      <w:pPr>
        <w:ind w:firstLine="640"/>
        <w:rPr>
          <w:rFonts w:ascii="楷体" w:eastAsia="楷体" w:hAnsi="楷体" w:cs="楷体"/>
          <w:sz w:val="32"/>
          <w:szCs w:val="32"/>
          <w:highlight w:val="yellow"/>
          <w:lang w:eastAsia="zh-CN"/>
        </w:rPr>
      </w:pPr>
      <w:r w:rsidRPr="00345E3D">
        <w:rPr>
          <w:rFonts w:ascii="楷体" w:eastAsia="楷体" w:hAnsi="楷体" w:cs="楷体" w:hint="eastAsia"/>
          <w:sz w:val="32"/>
          <w:szCs w:val="32"/>
          <w:highlight w:val="yellow"/>
          <w:lang w:eastAsia="zh-CN"/>
        </w:rPr>
        <w:t>帐</w:t>
      </w:r>
      <w:r w:rsidR="00345E3D" w:rsidRPr="00345E3D">
        <w:rPr>
          <w:rFonts w:ascii="楷体" w:eastAsia="楷体" w:hAnsi="楷体" w:cs="楷体" w:hint="eastAsia"/>
          <w:sz w:val="32"/>
          <w:szCs w:val="32"/>
          <w:highlight w:val="yellow"/>
          <w:lang w:eastAsia="zh-CN"/>
        </w:rPr>
        <w:t xml:space="preserve">   </w:t>
      </w:r>
      <w:r w:rsidRPr="00345E3D">
        <w:rPr>
          <w:rFonts w:ascii="楷体" w:eastAsia="楷体" w:hAnsi="楷体" w:cs="楷体" w:hint="eastAsia"/>
          <w:sz w:val="32"/>
          <w:szCs w:val="32"/>
          <w:highlight w:val="yellow"/>
          <w:lang w:eastAsia="zh-CN"/>
        </w:rPr>
        <w:t>号：</w:t>
      </w:r>
    </w:p>
    <w:p w14:paraId="74C15D31" w14:textId="103204A9" w:rsidR="00AA3AB9" w:rsidRPr="00A3494D" w:rsidRDefault="0082206F" w:rsidP="00345E3D">
      <w:pPr>
        <w:ind w:firstLineChars="200" w:firstLine="640"/>
        <w:rPr>
          <w:rFonts w:ascii="楷体" w:eastAsia="楷体" w:hAnsi="楷体" w:cs="楷体"/>
          <w:sz w:val="32"/>
          <w:szCs w:val="32"/>
          <w:lang w:eastAsia="zh-CN"/>
        </w:rPr>
      </w:pPr>
      <w:r w:rsidRPr="00345E3D">
        <w:rPr>
          <w:rFonts w:ascii="楷体" w:eastAsia="楷体" w:hAnsi="楷体" w:cs="楷体" w:hint="eastAsia"/>
          <w:sz w:val="32"/>
          <w:szCs w:val="32"/>
          <w:highlight w:val="yellow"/>
          <w:lang w:eastAsia="zh-CN"/>
        </w:rPr>
        <w:t>大额行号</w:t>
      </w:r>
      <w:r w:rsidRPr="00A3494D">
        <w:rPr>
          <w:rFonts w:ascii="楷体" w:eastAsia="楷体" w:hAnsi="楷体" w:cs="楷体" w:hint="eastAsia"/>
          <w:sz w:val="32"/>
          <w:szCs w:val="32"/>
          <w:lang w:eastAsia="zh-CN"/>
        </w:rPr>
        <w:t>：</w:t>
      </w:r>
    </w:p>
    <w:p w14:paraId="392127AC" w14:textId="3473FE5F" w:rsidR="00512D87" w:rsidRPr="00A3494D" w:rsidRDefault="00512D87">
      <w:pPr>
        <w:ind w:firstLine="640"/>
        <w:rPr>
          <w:lang w:eastAsia="zh-CN"/>
        </w:rPr>
      </w:pPr>
    </w:p>
    <w:p w14:paraId="47FBC986" w14:textId="77777777" w:rsidR="00512D87" w:rsidRPr="00A3494D" w:rsidRDefault="00766724">
      <w:pPr>
        <w:rPr>
          <w:sz w:val="32"/>
          <w:szCs w:val="32"/>
          <w:lang w:eastAsia="zh-CN"/>
        </w:rPr>
      </w:pPr>
      <w:r w:rsidRPr="00A3494D">
        <w:rPr>
          <w:rFonts w:ascii="楷体" w:eastAsia="楷体" w:hAnsi="楷体" w:cs="楷体"/>
          <w:b/>
          <w:bCs/>
          <w:sz w:val="32"/>
          <w:szCs w:val="32"/>
          <w:lang w:eastAsia="zh-CN"/>
        </w:rPr>
        <w:t>第八条 乙方违约事项</w:t>
      </w:r>
    </w:p>
    <w:p w14:paraId="216F03EE" w14:textId="60F24B0A" w:rsidR="00512D87" w:rsidRPr="00A3494D" w:rsidRDefault="00766724">
      <w:pPr>
        <w:ind w:firstLine="640"/>
        <w:rPr>
          <w:sz w:val="32"/>
          <w:szCs w:val="32"/>
          <w:lang w:eastAsia="zh-CN"/>
        </w:rPr>
      </w:pPr>
      <w:r w:rsidRPr="00A3494D">
        <w:rPr>
          <w:rFonts w:ascii="楷体" w:eastAsia="楷体" w:hAnsi="楷体" w:cs="楷体"/>
          <w:sz w:val="32"/>
          <w:szCs w:val="32"/>
          <w:lang w:eastAsia="zh-CN"/>
        </w:rPr>
        <w:t>（一）乙方未按合同规定时间</w:t>
      </w:r>
      <w:r w:rsidR="00720E5A">
        <w:rPr>
          <w:rFonts w:ascii="楷体" w:eastAsia="楷体" w:hAnsi="楷体" w:cs="楷体" w:hint="eastAsia"/>
          <w:sz w:val="32"/>
          <w:szCs w:val="32"/>
          <w:lang w:eastAsia="zh-CN"/>
        </w:rPr>
        <w:t>分批</w:t>
      </w:r>
      <w:r w:rsidRPr="00A3494D">
        <w:rPr>
          <w:rFonts w:ascii="楷体" w:eastAsia="楷体" w:hAnsi="楷体" w:cs="楷体"/>
          <w:sz w:val="32"/>
          <w:szCs w:val="32"/>
          <w:lang w:eastAsia="zh-CN"/>
        </w:rPr>
        <w:t>支付货款，视为乙方违约；</w:t>
      </w:r>
    </w:p>
    <w:p w14:paraId="3AF68AAB" w14:textId="77777777" w:rsidR="00512D87" w:rsidRPr="00A3494D" w:rsidRDefault="00766724">
      <w:pPr>
        <w:ind w:firstLine="640"/>
        <w:rPr>
          <w:sz w:val="32"/>
          <w:szCs w:val="32"/>
          <w:lang w:eastAsia="zh-CN"/>
        </w:rPr>
      </w:pPr>
      <w:r w:rsidRPr="00A3494D">
        <w:rPr>
          <w:rStyle w:val="contractReviewCommentRevision0ac1399874b4497e8cf81da0db00a03b"/>
          <w:rFonts w:ascii="楷体" w:eastAsia="楷体" w:hAnsi="楷体" w:cs="楷体"/>
          <w:sz w:val="32"/>
          <w:szCs w:val="32"/>
          <w:lang w:eastAsia="zh-CN"/>
        </w:rPr>
        <w:t>（二）因乙方原因到期未全部出库，视为乙方构成违约；</w:t>
      </w:r>
    </w:p>
    <w:p w14:paraId="1F32875B" w14:textId="77777777" w:rsidR="00512D87" w:rsidRPr="00A3494D" w:rsidRDefault="00766724">
      <w:pPr>
        <w:ind w:firstLine="640"/>
        <w:rPr>
          <w:rStyle w:val="contractReviewCommentRevisionf18ad4dbe05c4e50a690cc0b32fbb834"/>
          <w:rFonts w:ascii="楷体" w:eastAsia="楷体" w:hAnsi="楷体" w:cs="楷体"/>
          <w:sz w:val="32"/>
          <w:szCs w:val="32"/>
          <w:lang w:eastAsia="zh-CN"/>
        </w:rPr>
      </w:pPr>
      <w:r w:rsidRPr="00A3494D">
        <w:rPr>
          <w:rStyle w:val="contractReviewCommentRevisionf18ad4dbe05c4e50a690cc0b32fbb834"/>
          <w:rFonts w:ascii="楷体" w:eastAsia="楷体" w:hAnsi="楷体" w:cs="楷体"/>
          <w:sz w:val="32"/>
          <w:szCs w:val="32"/>
          <w:lang w:eastAsia="zh-CN"/>
        </w:rPr>
        <w:t>（三）乙方未按合同规定及时追加保证金，视为违约。执行违约罚则的基础上，丙方有权对合同全部或剩余货物进行出售，出售价款用于支付甲方合同价款，其出售价款不足部分，甲方有权要求乙方补足。</w:t>
      </w:r>
    </w:p>
    <w:p w14:paraId="669BDF16" w14:textId="4A35B83E" w:rsidR="00512D87" w:rsidRPr="00766724" w:rsidRDefault="00294832" w:rsidP="00766724">
      <w:pPr>
        <w:ind w:firstLine="640"/>
        <w:rPr>
          <w:rFonts w:eastAsiaTheme="minorEastAsia"/>
          <w:lang w:eastAsia="zh-CN"/>
        </w:rPr>
      </w:pPr>
      <w:r w:rsidRPr="00A3494D">
        <w:rPr>
          <w:rStyle w:val="contractReviewCommentRevisionf18ad4dbe05c4e50a690cc0b32fbb834"/>
          <w:rFonts w:ascii="楷体" w:eastAsia="楷体" w:hAnsi="楷体" w:cs="楷体" w:hint="eastAsia"/>
          <w:sz w:val="32"/>
          <w:szCs w:val="32"/>
          <w:lang w:eastAsia="zh-CN"/>
        </w:rPr>
        <w:t>（四）乙方</w:t>
      </w:r>
      <w:r w:rsidR="00E55FF7" w:rsidRPr="00A3494D">
        <w:rPr>
          <w:rStyle w:val="contractReviewCommentRevisionf18ad4dbe05c4e50a690cc0b32fbb834"/>
          <w:rFonts w:ascii="楷体" w:eastAsia="楷体" w:hAnsi="楷体" w:cs="楷体" w:hint="eastAsia"/>
          <w:sz w:val="32"/>
          <w:szCs w:val="32"/>
          <w:lang w:eastAsia="zh-CN"/>
        </w:rPr>
        <w:t>不得将标的物作为种子及口粮使用或出售，乙方</w:t>
      </w:r>
      <w:r w:rsidRPr="00A3494D">
        <w:rPr>
          <w:rStyle w:val="contractReviewCommentRevisionf18ad4dbe05c4e50a690cc0b32fbb834"/>
          <w:rFonts w:ascii="楷体" w:eastAsia="楷体" w:hAnsi="楷体" w:cs="楷体" w:hint="eastAsia"/>
          <w:sz w:val="32"/>
          <w:szCs w:val="32"/>
          <w:lang w:eastAsia="zh-CN"/>
        </w:rPr>
        <w:t>违反《承诺书》（见附件）内容，视为乙方违约</w:t>
      </w:r>
      <w:r w:rsidR="00961240" w:rsidRPr="00A3494D">
        <w:rPr>
          <w:rStyle w:val="contractReviewCommentRevisionf18ad4dbe05c4e50a690cc0b32fbb834"/>
          <w:rFonts w:ascii="楷体" w:eastAsia="楷体" w:hAnsi="楷体" w:cs="楷体" w:hint="eastAsia"/>
          <w:sz w:val="32"/>
          <w:szCs w:val="32"/>
          <w:lang w:eastAsia="zh-CN"/>
        </w:rPr>
        <w:t>。</w:t>
      </w:r>
    </w:p>
    <w:p w14:paraId="04CA4FCC" w14:textId="77777777" w:rsidR="00512D87" w:rsidRPr="00A3494D" w:rsidRDefault="00766724">
      <w:pPr>
        <w:rPr>
          <w:sz w:val="32"/>
          <w:szCs w:val="32"/>
          <w:lang w:eastAsia="zh-CN"/>
        </w:rPr>
      </w:pPr>
      <w:r w:rsidRPr="00A3494D">
        <w:rPr>
          <w:rFonts w:ascii="楷体" w:eastAsia="楷体" w:hAnsi="楷体" w:cs="楷体"/>
          <w:b/>
          <w:bCs/>
          <w:sz w:val="32"/>
          <w:szCs w:val="32"/>
          <w:lang w:eastAsia="zh-CN"/>
        </w:rPr>
        <w:t>第九条 甲方违约事项</w:t>
      </w:r>
    </w:p>
    <w:p w14:paraId="606401CD" w14:textId="77777777" w:rsidR="00512D87" w:rsidRPr="00A3494D" w:rsidRDefault="00766724">
      <w:pPr>
        <w:tabs>
          <w:tab w:val="left" w:pos="1440"/>
        </w:tabs>
        <w:ind w:firstLine="420"/>
        <w:rPr>
          <w:sz w:val="32"/>
          <w:szCs w:val="32"/>
          <w:lang w:eastAsia="zh-CN"/>
        </w:rPr>
      </w:pPr>
      <w:r w:rsidRPr="00A3494D">
        <w:rPr>
          <w:rFonts w:ascii="楷体" w:eastAsia="楷体" w:hAnsi="楷体" w:cs="楷体"/>
          <w:sz w:val="32"/>
          <w:szCs w:val="32"/>
          <w:lang w:eastAsia="zh-CN"/>
        </w:rPr>
        <w:t>（一）甲方未按合同规定时间交货，视为甲方违约；</w:t>
      </w:r>
    </w:p>
    <w:p w14:paraId="77A5F441" w14:textId="77777777" w:rsidR="00512D87" w:rsidRPr="00A3494D" w:rsidRDefault="00766724">
      <w:pPr>
        <w:tabs>
          <w:tab w:val="left" w:pos="1440"/>
        </w:tabs>
        <w:ind w:firstLine="420"/>
        <w:rPr>
          <w:sz w:val="32"/>
          <w:szCs w:val="32"/>
          <w:lang w:eastAsia="zh-CN"/>
        </w:rPr>
      </w:pPr>
      <w:r w:rsidRPr="00A3494D">
        <w:rPr>
          <w:rFonts w:ascii="楷体" w:eastAsia="楷体" w:hAnsi="楷体" w:cs="楷体"/>
          <w:sz w:val="32"/>
          <w:szCs w:val="32"/>
          <w:lang w:eastAsia="zh-CN"/>
        </w:rPr>
        <w:t>（二）甲方未提供符合质量标准的粮食，视为甲方违约；</w:t>
      </w:r>
    </w:p>
    <w:p w14:paraId="53A2CF78" w14:textId="09E9F4CC" w:rsidR="00512D87" w:rsidRPr="00766724" w:rsidRDefault="00766724" w:rsidP="00766724">
      <w:pPr>
        <w:tabs>
          <w:tab w:val="left" w:pos="1440"/>
        </w:tabs>
        <w:ind w:firstLine="420"/>
        <w:rPr>
          <w:rFonts w:eastAsiaTheme="minorEastAsia"/>
          <w:sz w:val="32"/>
          <w:szCs w:val="32"/>
          <w:lang w:eastAsia="zh-CN"/>
        </w:rPr>
      </w:pPr>
      <w:r w:rsidRPr="00A3494D">
        <w:rPr>
          <w:rFonts w:ascii="楷体" w:eastAsia="楷体" w:hAnsi="楷体" w:cs="楷体"/>
          <w:sz w:val="32"/>
          <w:szCs w:val="32"/>
          <w:lang w:eastAsia="zh-CN"/>
        </w:rPr>
        <w:t>（三）甲方未按合同规定及时追加保证金，视为甲方违约。</w:t>
      </w:r>
    </w:p>
    <w:p w14:paraId="27FE158C" w14:textId="77777777" w:rsidR="00512D87" w:rsidRPr="00A3494D" w:rsidRDefault="00766724">
      <w:pPr>
        <w:rPr>
          <w:sz w:val="32"/>
          <w:szCs w:val="32"/>
          <w:lang w:eastAsia="zh-CN"/>
        </w:rPr>
      </w:pPr>
      <w:r w:rsidRPr="00A3494D">
        <w:rPr>
          <w:rFonts w:ascii="楷体" w:eastAsia="楷体" w:hAnsi="楷体" w:cs="楷体"/>
          <w:b/>
          <w:bCs/>
          <w:sz w:val="32"/>
          <w:szCs w:val="32"/>
          <w:lang w:eastAsia="zh-CN"/>
        </w:rPr>
        <w:t>第十条 违约罚则</w:t>
      </w:r>
    </w:p>
    <w:p w14:paraId="598D655D" w14:textId="77777777" w:rsidR="00512D87" w:rsidRPr="00A3494D" w:rsidRDefault="00766724">
      <w:pPr>
        <w:ind w:firstLineChars="100" w:firstLine="320"/>
        <w:rPr>
          <w:sz w:val="32"/>
          <w:szCs w:val="32"/>
          <w:lang w:eastAsia="zh-CN"/>
        </w:rPr>
      </w:pPr>
      <w:r w:rsidRPr="00A3494D">
        <w:rPr>
          <w:rFonts w:ascii="楷体" w:eastAsia="楷体" w:hAnsi="楷体" w:cs="楷体"/>
          <w:sz w:val="32"/>
          <w:szCs w:val="32"/>
          <w:lang w:eastAsia="zh-CN"/>
        </w:rPr>
        <w:t>（一）守约方有权解除合同，合同解除不影响违约罚则执行；</w:t>
      </w:r>
    </w:p>
    <w:p w14:paraId="207681E5" w14:textId="767793EF" w:rsidR="00512D87" w:rsidRPr="00A3494D" w:rsidRDefault="00766724">
      <w:pPr>
        <w:rPr>
          <w:rFonts w:ascii="楷体" w:eastAsia="楷体" w:hAnsi="楷体" w:cs="楷体"/>
          <w:sz w:val="32"/>
          <w:szCs w:val="32"/>
          <w:lang w:eastAsia="zh-CN"/>
        </w:rPr>
      </w:pPr>
      <w:r w:rsidRPr="00A3494D">
        <w:rPr>
          <w:rStyle w:val="contractReviewCommentRevision1768cf8a21c444b9a0d03865c731ee63"/>
          <w:rFonts w:ascii="楷体" w:eastAsia="楷体" w:hAnsi="楷体" w:cs="楷体"/>
          <w:sz w:val="32"/>
          <w:szCs w:val="32"/>
          <w:lang w:eastAsia="zh-CN"/>
        </w:rPr>
        <w:t> </w:t>
      </w:r>
      <w:r w:rsidRPr="00A3494D">
        <w:rPr>
          <w:rFonts w:ascii="楷体" w:eastAsia="楷体" w:hAnsi="楷体" w:cs="楷体"/>
          <w:sz w:val="32"/>
          <w:szCs w:val="32"/>
          <w:lang w:eastAsia="zh-CN"/>
        </w:rPr>
        <w:t>（二）丙方有权从违约方保证金中优先扣除交易手续费、处置费用等合理支出</w:t>
      </w:r>
      <w:r w:rsidR="000E0F25" w:rsidRPr="00A3494D">
        <w:rPr>
          <w:rFonts w:ascii="楷体" w:eastAsia="楷体" w:hAnsi="楷体" w:cs="楷体" w:hint="eastAsia"/>
          <w:sz w:val="32"/>
          <w:szCs w:val="32"/>
          <w:lang w:eastAsia="zh-CN"/>
        </w:rPr>
        <w:t>；</w:t>
      </w:r>
    </w:p>
    <w:p w14:paraId="7D61F140" w14:textId="64732CEF" w:rsidR="00512D87" w:rsidRPr="00A3494D" w:rsidRDefault="00766724">
      <w:pPr>
        <w:ind w:firstLineChars="100" w:firstLine="320"/>
        <w:rPr>
          <w:rFonts w:ascii="楷体" w:eastAsia="楷体" w:hAnsi="楷体" w:cs="楷体"/>
          <w:sz w:val="32"/>
          <w:szCs w:val="32"/>
          <w:lang w:eastAsia="zh-CN"/>
        </w:rPr>
      </w:pPr>
      <w:r w:rsidRPr="00A3494D">
        <w:rPr>
          <w:rFonts w:ascii="楷体" w:eastAsia="楷体" w:hAnsi="楷体" w:cs="楷体"/>
          <w:sz w:val="32"/>
          <w:szCs w:val="32"/>
          <w:lang w:eastAsia="zh-CN"/>
        </w:rPr>
        <w:t>（</w:t>
      </w:r>
      <w:r w:rsidRPr="00A3494D">
        <w:rPr>
          <w:rFonts w:ascii="楷体" w:eastAsia="楷体" w:hAnsi="楷体" w:cs="楷体" w:hint="eastAsia"/>
          <w:sz w:val="32"/>
          <w:szCs w:val="32"/>
          <w:lang w:eastAsia="zh-CN"/>
        </w:rPr>
        <w:t>三</w:t>
      </w:r>
      <w:r w:rsidRPr="00A3494D">
        <w:rPr>
          <w:rFonts w:ascii="楷体" w:eastAsia="楷体" w:hAnsi="楷体" w:cs="楷体"/>
          <w:sz w:val="32"/>
          <w:szCs w:val="32"/>
          <w:lang w:eastAsia="zh-CN"/>
        </w:rPr>
        <w:t>）任意一方违约，守约方有权要求丙方按照违约方实际违约部分，扣除相应的保证金作为违约金，支付给守约方。如保证金不足以覆盖守约方实际损失，不足部分守约方有权要求违约方支付</w:t>
      </w:r>
      <w:r w:rsidR="000E0F25" w:rsidRPr="00A3494D">
        <w:rPr>
          <w:rFonts w:ascii="楷体" w:eastAsia="楷体" w:hAnsi="楷体" w:cs="楷体" w:hint="eastAsia"/>
          <w:sz w:val="32"/>
          <w:szCs w:val="32"/>
          <w:lang w:eastAsia="zh-CN"/>
        </w:rPr>
        <w:t>；</w:t>
      </w:r>
    </w:p>
    <w:p w14:paraId="5A15048B" w14:textId="742F5D6B" w:rsidR="00512D87" w:rsidRPr="00A3494D" w:rsidRDefault="00C30DDA" w:rsidP="00766724">
      <w:pPr>
        <w:ind w:firstLineChars="100" w:firstLine="320"/>
        <w:rPr>
          <w:lang w:eastAsia="zh-CN"/>
        </w:rPr>
      </w:pPr>
      <w:r w:rsidRPr="00A3494D">
        <w:rPr>
          <w:rFonts w:ascii="楷体" w:eastAsia="楷体" w:hAnsi="楷体" w:cs="楷体" w:hint="eastAsia"/>
          <w:sz w:val="32"/>
          <w:szCs w:val="32"/>
          <w:lang w:eastAsia="zh-CN"/>
        </w:rPr>
        <w:t>（四）</w:t>
      </w:r>
      <w:r w:rsidR="000C1417" w:rsidRPr="00A3494D">
        <w:rPr>
          <w:rFonts w:ascii="楷体" w:eastAsia="楷体" w:hAnsi="楷体" w:cs="楷体" w:hint="eastAsia"/>
          <w:sz w:val="32"/>
          <w:szCs w:val="32"/>
          <w:lang w:eastAsia="zh-CN"/>
        </w:rPr>
        <w:t>在合同履行期间，</w:t>
      </w:r>
      <w:r w:rsidRPr="00A3494D">
        <w:rPr>
          <w:rFonts w:ascii="楷体" w:eastAsia="楷体" w:hAnsi="楷体" w:cs="楷体" w:hint="eastAsia"/>
          <w:sz w:val="32"/>
          <w:szCs w:val="32"/>
          <w:lang w:eastAsia="zh-CN"/>
        </w:rPr>
        <w:t>甲方逾期交货</w:t>
      </w:r>
      <w:r w:rsidR="000C1417" w:rsidRPr="00A3494D">
        <w:rPr>
          <w:rFonts w:ascii="楷体" w:eastAsia="楷体" w:hAnsi="楷体" w:cs="楷体" w:hint="eastAsia"/>
          <w:sz w:val="32"/>
          <w:szCs w:val="32"/>
          <w:lang w:eastAsia="zh-CN"/>
        </w:rPr>
        <w:t>、</w:t>
      </w:r>
      <w:r w:rsidRPr="00A3494D">
        <w:rPr>
          <w:rFonts w:ascii="楷体" w:eastAsia="楷体" w:hAnsi="楷体" w:cs="楷体" w:hint="eastAsia"/>
          <w:sz w:val="32"/>
          <w:szCs w:val="32"/>
          <w:lang w:eastAsia="zh-CN"/>
        </w:rPr>
        <w:t>乙方逾期付款，</w:t>
      </w:r>
      <w:r w:rsidR="000C1417" w:rsidRPr="00A3494D">
        <w:rPr>
          <w:rFonts w:ascii="楷体" w:eastAsia="楷体" w:hAnsi="楷体" w:cs="楷体" w:hint="eastAsia"/>
          <w:sz w:val="32"/>
          <w:szCs w:val="32"/>
          <w:lang w:eastAsia="zh-CN"/>
        </w:rPr>
        <w:t>除双方协商同意免责外，每日均按逾期交付货物的价款/逾期支付价款的3‰承担违约金，违约责任至多不超过合同价款的5%。</w:t>
      </w:r>
      <w:r w:rsidR="000C1417" w:rsidRPr="00A3494D">
        <w:rPr>
          <w:rFonts w:ascii="楷体" w:eastAsia="楷体" w:hAnsi="楷体" w:cs="楷体" w:hint="eastAsia"/>
          <w:sz w:val="32"/>
          <w:szCs w:val="32"/>
          <w:lang w:eastAsia="zh-CN"/>
        </w:rPr>
        <w:lastRenderedPageBreak/>
        <w:t>乙方逾期付款达15日，则甲方有权单方解除本合同，并不承担任何违约责任，且将乙方已经向丙方缴纳的全部履约保证金作为违约金赔付给甲方，甲方解除合同应书面通知乙方。</w:t>
      </w:r>
    </w:p>
    <w:p w14:paraId="735C25DB" w14:textId="77777777" w:rsidR="00512D87" w:rsidRPr="00A3494D" w:rsidRDefault="00766724">
      <w:pPr>
        <w:rPr>
          <w:sz w:val="32"/>
          <w:szCs w:val="32"/>
          <w:lang w:eastAsia="zh-CN"/>
        </w:rPr>
      </w:pPr>
      <w:r w:rsidRPr="00A3494D">
        <w:rPr>
          <w:rFonts w:ascii="楷体" w:eastAsia="楷体" w:hAnsi="楷体" w:cs="楷体"/>
          <w:b/>
          <w:bCs/>
          <w:sz w:val="32"/>
          <w:szCs w:val="32"/>
          <w:lang w:eastAsia="zh-CN"/>
        </w:rPr>
        <w:t>第十一条 商务纠纷解决方式</w:t>
      </w:r>
    </w:p>
    <w:p w14:paraId="799C7155" w14:textId="589FAB14" w:rsidR="00512D87" w:rsidRPr="00A3494D" w:rsidRDefault="00766724" w:rsidP="00766724">
      <w:pPr>
        <w:ind w:firstLine="640"/>
        <w:rPr>
          <w:lang w:eastAsia="zh-CN"/>
        </w:rPr>
      </w:pPr>
      <w:r w:rsidRPr="00A3494D">
        <w:rPr>
          <w:rStyle w:val="contractReviewCommentRevision13bb8dadd22b4da7801fbae53b5d6f3e"/>
          <w:rFonts w:ascii="楷体" w:eastAsia="楷体" w:hAnsi="楷体" w:cs="楷体"/>
          <w:sz w:val="32"/>
          <w:szCs w:val="32"/>
          <w:lang w:eastAsia="zh-CN"/>
        </w:rPr>
        <w:t>本合同在履行过程中发生商务纠纷，甲乙双方协商解决，或由丙方调解；协商、调解未能达成一致的，</w:t>
      </w:r>
      <w:r w:rsidRPr="00A3494D">
        <w:rPr>
          <w:rStyle w:val="contractReviewCommentRevision13bb8dadd22b4da7801fbae53b5d6f3e"/>
          <w:rFonts w:ascii="楷体" w:eastAsia="楷体" w:hAnsi="楷体" w:cs="楷体" w:hint="eastAsia"/>
          <w:sz w:val="32"/>
          <w:szCs w:val="32"/>
          <w:lang w:eastAsia="zh-CN"/>
        </w:rPr>
        <w:t>应向</w:t>
      </w:r>
      <w:r w:rsidRPr="00A3494D">
        <w:rPr>
          <w:rStyle w:val="contractReviewCommentRevision13bb8dadd22b4da7801fbae53b5d6f3e"/>
          <w:rFonts w:ascii="楷体" w:eastAsia="楷体" w:hAnsi="楷体" w:cs="楷体"/>
          <w:sz w:val="32"/>
          <w:szCs w:val="32"/>
          <w:lang w:eastAsia="zh-CN"/>
        </w:rPr>
        <w:t>丙方所在地</w:t>
      </w:r>
      <w:r w:rsidRPr="00A3494D">
        <w:rPr>
          <w:rStyle w:val="contractReviewCommentRevision13bb8dadd22b4da7801fbae53b5d6f3e"/>
          <w:rFonts w:ascii="楷体" w:eastAsia="楷体" w:hAnsi="楷体" w:cs="楷体" w:hint="eastAsia"/>
          <w:sz w:val="32"/>
          <w:szCs w:val="32"/>
          <w:lang w:eastAsia="zh-CN"/>
        </w:rPr>
        <w:t>有管辖权的</w:t>
      </w:r>
      <w:r w:rsidRPr="00A3494D">
        <w:rPr>
          <w:rStyle w:val="contractReviewCommentRevision13bb8dadd22b4da7801fbae53b5d6f3e"/>
          <w:rFonts w:ascii="楷体" w:eastAsia="楷体" w:hAnsi="楷体" w:cs="楷体"/>
          <w:sz w:val="32"/>
          <w:szCs w:val="32"/>
          <w:lang w:eastAsia="zh-CN"/>
        </w:rPr>
        <w:t>法院提起诉讼。</w:t>
      </w:r>
    </w:p>
    <w:p w14:paraId="01B4B0AF" w14:textId="77777777" w:rsidR="00512D87" w:rsidRPr="00A3494D" w:rsidRDefault="00766724">
      <w:pPr>
        <w:rPr>
          <w:sz w:val="32"/>
          <w:szCs w:val="32"/>
          <w:lang w:eastAsia="zh-CN"/>
        </w:rPr>
      </w:pPr>
      <w:r w:rsidRPr="00A3494D">
        <w:rPr>
          <w:rStyle w:val="contractReviewCommentRevisionf8a21cf1f297472e9d7a1b99715bb0cc"/>
          <w:rFonts w:ascii="楷体" w:eastAsia="楷体" w:hAnsi="楷体" w:cs="楷体"/>
          <w:b/>
          <w:bCs/>
          <w:sz w:val="32"/>
          <w:szCs w:val="32"/>
          <w:lang w:eastAsia="zh-CN"/>
        </w:rPr>
        <w:t>第十二条 不可抗力</w:t>
      </w:r>
    </w:p>
    <w:p w14:paraId="0BEAE525" w14:textId="77777777" w:rsidR="00512D87" w:rsidRPr="00A3494D" w:rsidRDefault="00766724">
      <w:pPr>
        <w:ind w:firstLine="640"/>
        <w:rPr>
          <w:sz w:val="32"/>
          <w:szCs w:val="32"/>
          <w:lang w:eastAsia="zh-CN"/>
        </w:rPr>
      </w:pPr>
      <w:r w:rsidRPr="00A3494D">
        <w:rPr>
          <w:rStyle w:val="contractReviewCommentRevisionf8a21cf1f297472e9d7a1b99715bb0cc"/>
          <w:rFonts w:ascii="楷体" w:eastAsia="楷体" w:hAnsi="楷体" w:cs="楷体"/>
          <w:sz w:val="32"/>
          <w:szCs w:val="32"/>
          <w:lang w:eastAsia="zh-CN"/>
        </w:rPr>
        <w:t>在合同履行中，如果发生任何不可预见、不可避免并且不能克服的客观情况，丙方可独立认定不可抗力事件，并据此决定资金处理方式。包括但不限于国家政策、法规的重大变化、地震、水灾、传染性疾病以及战争等情形，而这种客观情况已经或可能将会对本协议中的任何一方产生重大实质性不利影响，导致其在本协议项下的义务无法履行或者无法全部履行，则经本协议甲乙丙三方充分协商一致后可决定延期履行本协议。</w:t>
      </w:r>
    </w:p>
    <w:p w14:paraId="49D67844" w14:textId="56E9C6DE" w:rsidR="00512D87" w:rsidRPr="00766724" w:rsidRDefault="00766724" w:rsidP="00766724">
      <w:pPr>
        <w:rPr>
          <w:rFonts w:eastAsiaTheme="minorEastAsia"/>
          <w:lang w:eastAsia="zh-CN"/>
        </w:rPr>
      </w:pPr>
      <w:r w:rsidRPr="00A3494D">
        <w:rPr>
          <w:rStyle w:val="contractReviewCommentRevision31b6d56a2cc94bee9cbcadcd091356cd"/>
          <w:rFonts w:ascii="楷体" w:eastAsia="楷体" w:hAnsi="楷体" w:cs="楷体"/>
          <w:sz w:val="32"/>
          <w:szCs w:val="32"/>
          <w:lang w:eastAsia="zh-CN"/>
        </w:rPr>
        <w:t>  不可抗力情形持续超过30日的，丙方可单方决定终止合同并按本合同约定进行清算。</w:t>
      </w:r>
    </w:p>
    <w:p w14:paraId="43D0A70A" w14:textId="77777777" w:rsidR="00512D87" w:rsidRPr="00A3494D" w:rsidRDefault="00766724">
      <w:pPr>
        <w:rPr>
          <w:sz w:val="32"/>
          <w:szCs w:val="32"/>
          <w:lang w:eastAsia="zh-CN"/>
        </w:rPr>
      </w:pPr>
      <w:r w:rsidRPr="00A3494D">
        <w:rPr>
          <w:rFonts w:ascii="楷体" w:eastAsia="楷体" w:hAnsi="楷体" w:cs="楷体"/>
          <w:b/>
          <w:bCs/>
          <w:sz w:val="32"/>
          <w:szCs w:val="32"/>
          <w:lang w:eastAsia="zh-CN"/>
        </w:rPr>
        <w:t>第十三条</w:t>
      </w:r>
      <w:r w:rsidRPr="00A3494D">
        <w:rPr>
          <w:rFonts w:ascii="楷体" w:eastAsia="楷体" w:hAnsi="楷体" w:cs="楷体"/>
          <w:sz w:val="32"/>
          <w:szCs w:val="32"/>
          <w:lang w:eastAsia="zh-CN"/>
        </w:rPr>
        <w:t> </w:t>
      </w:r>
      <w:r w:rsidRPr="00A3494D">
        <w:rPr>
          <w:rFonts w:ascii="楷体" w:eastAsia="楷体" w:hAnsi="楷体" w:cs="楷体"/>
          <w:b/>
          <w:bCs/>
          <w:sz w:val="32"/>
          <w:szCs w:val="32"/>
          <w:lang w:eastAsia="zh-CN"/>
        </w:rPr>
        <w:t>合同生效及送达</w:t>
      </w:r>
    </w:p>
    <w:p w14:paraId="71DA9C73" w14:textId="479A96A6" w:rsidR="00512D87" w:rsidRPr="00A3494D" w:rsidRDefault="00766724" w:rsidP="00766724">
      <w:pPr>
        <w:ind w:firstLine="640"/>
        <w:rPr>
          <w:lang w:eastAsia="zh-CN"/>
        </w:rPr>
      </w:pPr>
      <w:r w:rsidRPr="00A3494D">
        <w:rPr>
          <w:rFonts w:ascii="楷体" w:eastAsia="楷体" w:hAnsi="楷体" w:cs="楷体"/>
          <w:sz w:val="32"/>
          <w:szCs w:val="32"/>
          <w:lang w:eastAsia="zh-CN"/>
        </w:rPr>
        <w:t>本合同甲乙丙三方以扫描件方式盖章后生效</w:t>
      </w:r>
      <w:r w:rsidR="00586352" w:rsidRPr="00A3494D">
        <w:rPr>
          <w:rFonts w:ascii="楷体" w:eastAsia="楷体" w:hAnsi="楷体" w:cs="楷体" w:hint="eastAsia"/>
          <w:sz w:val="32"/>
          <w:szCs w:val="32"/>
          <w:lang w:eastAsia="zh-CN"/>
        </w:rPr>
        <w:t>，三方在本合同签订后七日内快递纸质版本，合同一式陆份，甲乙丙三方各执</w:t>
      </w:r>
      <w:r w:rsidR="008A5F14">
        <w:rPr>
          <w:rFonts w:ascii="楷体" w:eastAsia="楷体" w:hAnsi="楷体" w:cs="楷体" w:hint="eastAsia"/>
          <w:sz w:val="32"/>
          <w:szCs w:val="32"/>
          <w:lang w:eastAsia="zh-CN"/>
        </w:rPr>
        <w:t>贰</w:t>
      </w:r>
      <w:r w:rsidR="00586352" w:rsidRPr="00A3494D">
        <w:rPr>
          <w:rFonts w:ascii="楷体" w:eastAsia="楷体" w:hAnsi="楷体" w:cs="楷体" w:hint="eastAsia"/>
          <w:sz w:val="32"/>
          <w:szCs w:val="32"/>
          <w:lang w:eastAsia="zh-CN"/>
        </w:rPr>
        <w:t>份</w:t>
      </w:r>
      <w:r w:rsidRPr="00A3494D">
        <w:rPr>
          <w:rFonts w:ascii="楷体" w:eastAsia="楷体" w:hAnsi="楷体" w:cs="楷体"/>
          <w:sz w:val="32"/>
          <w:szCs w:val="32"/>
          <w:lang w:eastAsia="zh-CN"/>
        </w:rPr>
        <w:t>。</w:t>
      </w:r>
    </w:p>
    <w:p w14:paraId="1BA16952" w14:textId="576EF35C" w:rsidR="00512D87" w:rsidRPr="00A3494D" w:rsidRDefault="00766724" w:rsidP="00766724">
      <w:pPr>
        <w:ind w:firstLine="640"/>
        <w:rPr>
          <w:sz w:val="32"/>
          <w:szCs w:val="32"/>
          <w:lang w:eastAsia="zh-CN"/>
        </w:rPr>
      </w:pPr>
      <w:r w:rsidRPr="00A3494D">
        <w:rPr>
          <w:rFonts w:ascii="楷体" w:eastAsia="楷体" w:hAnsi="楷体" w:cs="楷体"/>
          <w:sz w:val="32"/>
          <w:szCs w:val="32"/>
          <w:lang w:eastAsia="zh-CN"/>
        </w:rPr>
        <w:t>如合同解除、争议未决或其他导致资金无法正常划拨的情形，丙方继续保管相关资金，直至甲乙双方达成书面一致意见或有生效法律文书明确资金归属，丙方不承担任何因资金暂时冻结、延迟划拨等产生的责任。</w:t>
      </w:r>
    </w:p>
    <w:p w14:paraId="1A523214" w14:textId="77777777" w:rsidR="00512D87" w:rsidRPr="00A3494D" w:rsidRDefault="00766724">
      <w:pPr>
        <w:ind w:firstLine="640"/>
        <w:rPr>
          <w:sz w:val="32"/>
          <w:szCs w:val="32"/>
          <w:lang w:eastAsia="zh-CN"/>
        </w:rPr>
      </w:pPr>
      <w:r w:rsidRPr="00A3494D">
        <w:rPr>
          <w:rFonts w:ascii="楷体" w:eastAsia="楷体" w:hAnsi="楷体" w:cs="楷体"/>
          <w:sz w:val="32"/>
          <w:szCs w:val="32"/>
          <w:lang w:eastAsia="zh-CN"/>
        </w:rPr>
        <w:t>交易中涉及各类通知、催告函及文告送达合同约定地址或发寄至如下信息系统中即视为送达：</w:t>
      </w:r>
    </w:p>
    <w:p w14:paraId="5E57E116" w14:textId="77777777" w:rsidR="00512D87" w:rsidRPr="00A3494D" w:rsidRDefault="00766724">
      <w:pPr>
        <w:rPr>
          <w:sz w:val="32"/>
          <w:szCs w:val="32"/>
          <w:lang w:eastAsia="zh-CN"/>
        </w:rPr>
      </w:pPr>
      <w:r w:rsidRPr="00A3494D">
        <w:rPr>
          <w:rFonts w:ascii="楷体" w:eastAsia="楷体" w:hAnsi="楷体" w:cs="楷体"/>
          <w:sz w:val="32"/>
          <w:szCs w:val="32"/>
          <w:lang w:eastAsia="zh-CN"/>
        </w:rPr>
        <w:t>1、以电子邮件方式发送的，通知方邮件系统显示已成功发送时视为送达该方；</w:t>
      </w:r>
    </w:p>
    <w:p w14:paraId="6C62EF31" w14:textId="77777777" w:rsidR="00512D87" w:rsidRPr="00A3494D" w:rsidRDefault="00766724">
      <w:pPr>
        <w:rPr>
          <w:sz w:val="32"/>
          <w:szCs w:val="32"/>
          <w:lang w:eastAsia="zh-CN"/>
        </w:rPr>
      </w:pPr>
      <w:r w:rsidRPr="00A3494D">
        <w:rPr>
          <w:rFonts w:ascii="楷体" w:eastAsia="楷体" w:hAnsi="楷体" w:cs="楷体"/>
          <w:sz w:val="32"/>
          <w:szCs w:val="32"/>
          <w:lang w:eastAsia="zh-CN"/>
        </w:rPr>
        <w:t>2、以微信号方式发送的，信息发送</w:t>
      </w:r>
      <w:proofErr w:type="gramStart"/>
      <w:r w:rsidRPr="00A3494D">
        <w:rPr>
          <w:rFonts w:ascii="楷体" w:eastAsia="楷体" w:hAnsi="楷体" w:cs="楷体"/>
          <w:sz w:val="32"/>
          <w:szCs w:val="32"/>
          <w:lang w:eastAsia="zh-CN"/>
        </w:rPr>
        <w:t>至客户微信群</w:t>
      </w:r>
      <w:proofErr w:type="gramEnd"/>
      <w:r w:rsidRPr="00A3494D">
        <w:rPr>
          <w:rFonts w:ascii="楷体" w:eastAsia="楷体" w:hAnsi="楷体" w:cs="楷体"/>
          <w:sz w:val="32"/>
          <w:szCs w:val="32"/>
          <w:lang w:eastAsia="zh-CN"/>
        </w:rPr>
        <w:t>或</w:t>
      </w:r>
      <w:proofErr w:type="gramStart"/>
      <w:r w:rsidRPr="00A3494D">
        <w:rPr>
          <w:rFonts w:ascii="楷体" w:eastAsia="楷体" w:hAnsi="楷体" w:cs="楷体"/>
          <w:sz w:val="32"/>
          <w:szCs w:val="32"/>
          <w:lang w:eastAsia="zh-CN"/>
        </w:rPr>
        <w:t>联系人微信时</w:t>
      </w:r>
      <w:proofErr w:type="gramEnd"/>
      <w:r w:rsidRPr="00A3494D">
        <w:rPr>
          <w:rFonts w:ascii="楷体" w:eastAsia="楷体" w:hAnsi="楷体" w:cs="楷体"/>
          <w:sz w:val="32"/>
          <w:szCs w:val="32"/>
          <w:lang w:eastAsia="zh-CN"/>
        </w:rPr>
        <w:t>视为送达该方；</w:t>
      </w:r>
    </w:p>
    <w:p w14:paraId="2A7F21B7" w14:textId="77777777" w:rsidR="00512D87" w:rsidRPr="00A3494D" w:rsidRDefault="00766724">
      <w:pPr>
        <w:rPr>
          <w:sz w:val="32"/>
          <w:szCs w:val="32"/>
          <w:lang w:eastAsia="zh-CN"/>
        </w:rPr>
      </w:pPr>
      <w:r w:rsidRPr="00A3494D">
        <w:rPr>
          <w:rFonts w:ascii="楷体" w:eastAsia="楷体" w:hAnsi="楷体" w:cs="楷体"/>
          <w:sz w:val="32"/>
          <w:szCs w:val="32"/>
          <w:lang w:eastAsia="zh-CN"/>
        </w:rPr>
        <w:lastRenderedPageBreak/>
        <w:t>3、以邮寄方式寄送的，签收时视为送达该方；</w:t>
      </w:r>
    </w:p>
    <w:p w14:paraId="6A3D2725" w14:textId="77777777" w:rsidR="00512D87" w:rsidRPr="00A3494D" w:rsidRDefault="00766724">
      <w:pPr>
        <w:rPr>
          <w:sz w:val="32"/>
          <w:szCs w:val="32"/>
          <w:lang w:eastAsia="zh-CN"/>
        </w:rPr>
      </w:pPr>
      <w:r w:rsidRPr="00A3494D">
        <w:rPr>
          <w:rFonts w:ascii="楷体" w:eastAsia="楷体" w:hAnsi="楷体" w:cs="楷体"/>
          <w:sz w:val="32"/>
          <w:szCs w:val="32"/>
          <w:lang w:eastAsia="zh-CN"/>
        </w:rPr>
        <w:t>以上任</w:t>
      </w:r>
      <w:proofErr w:type="gramStart"/>
      <w:r w:rsidRPr="00A3494D">
        <w:rPr>
          <w:rFonts w:ascii="楷体" w:eastAsia="楷体" w:hAnsi="楷体" w:cs="楷体"/>
          <w:sz w:val="32"/>
          <w:szCs w:val="32"/>
          <w:lang w:eastAsia="zh-CN"/>
        </w:rPr>
        <w:t>一</w:t>
      </w:r>
      <w:proofErr w:type="gramEnd"/>
      <w:r w:rsidRPr="00A3494D">
        <w:rPr>
          <w:rFonts w:ascii="楷体" w:eastAsia="楷体" w:hAnsi="楷体" w:cs="楷体"/>
          <w:sz w:val="32"/>
          <w:szCs w:val="32"/>
          <w:lang w:eastAsia="zh-CN"/>
        </w:rPr>
        <w:t>方式送达均视为有效通知，业务过程中进行过业务对接的电子邮件地址、</w:t>
      </w:r>
      <w:proofErr w:type="gramStart"/>
      <w:r w:rsidRPr="00A3494D">
        <w:rPr>
          <w:rFonts w:ascii="楷体" w:eastAsia="楷体" w:hAnsi="楷体" w:cs="楷体"/>
          <w:sz w:val="32"/>
          <w:szCs w:val="32"/>
          <w:lang w:eastAsia="zh-CN"/>
        </w:rPr>
        <w:t>微信用户</w:t>
      </w:r>
      <w:proofErr w:type="gramEnd"/>
      <w:r w:rsidRPr="00A3494D">
        <w:rPr>
          <w:rFonts w:ascii="楷体" w:eastAsia="楷体" w:hAnsi="楷体" w:cs="楷体"/>
          <w:sz w:val="32"/>
          <w:szCs w:val="32"/>
          <w:lang w:eastAsia="zh-CN"/>
        </w:rPr>
        <w:t>、收件地址，如无书面更正、停用通知，均为接收方的有效送达地址。</w:t>
      </w:r>
    </w:p>
    <w:p w14:paraId="4713A316" w14:textId="77777777" w:rsidR="00961240" w:rsidRPr="00A3494D" w:rsidRDefault="00961240">
      <w:pPr>
        <w:rPr>
          <w:rFonts w:ascii="楷体" w:eastAsia="楷体" w:hAnsi="楷体" w:cs="楷体"/>
          <w:sz w:val="32"/>
          <w:szCs w:val="32"/>
          <w:lang w:eastAsia="zh-CN"/>
        </w:rPr>
      </w:pPr>
    </w:p>
    <w:p w14:paraId="57646B5E" w14:textId="77777777" w:rsidR="00961240" w:rsidRPr="00A3494D" w:rsidRDefault="00961240">
      <w:pPr>
        <w:rPr>
          <w:rFonts w:ascii="楷体" w:eastAsia="楷体" w:hAnsi="楷体" w:cs="楷体"/>
          <w:sz w:val="32"/>
          <w:szCs w:val="32"/>
          <w:lang w:eastAsia="zh-CN"/>
        </w:rPr>
      </w:pPr>
    </w:p>
    <w:p w14:paraId="4277CFF6" w14:textId="77777777" w:rsidR="00512D87" w:rsidRPr="00A3494D" w:rsidRDefault="00766724">
      <w:pPr>
        <w:rPr>
          <w:sz w:val="32"/>
          <w:szCs w:val="32"/>
          <w:lang w:eastAsia="zh-CN"/>
        </w:rPr>
      </w:pPr>
      <w:r w:rsidRPr="00A3494D">
        <w:rPr>
          <w:rFonts w:ascii="楷体" w:eastAsia="楷体" w:hAnsi="楷体" w:cs="楷体"/>
          <w:sz w:val="32"/>
          <w:szCs w:val="32"/>
          <w:lang w:eastAsia="zh-CN"/>
        </w:rPr>
        <w:t>附件：</w:t>
      </w:r>
    </w:p>
    <w:p w14:paraId="730D3B18" w14:textId="115A08C1" w:rsidR="00512D87" w:rsidRPr="00A3494D" w:rsidRDefault="005C03CC">
      <w:pPr>
        <w:spacing w:before="210" w:after="210"/>
        <w:rPr>
          <w:lang w:eastAsia="zh-CN"/>
        </w:rPr>
      </w:pPr>
      <w:r w:rsidRPr="00A3494D">
        <w:rPr>
          <w:rFonts w:ascii="楷体" w:eastAsia="楷体" w:hAnsi="楷体" w:cs="楷体" w:hint="eastAsia"/>
          <w:sz w:val="32"/>
          <w:szCs w:val="32"/>
          <w:lang w:eastAsia="zh-CN"/>
        </w:rPr>
        <w:t>1、</w:t>
      </w:r>
      <w:r w:rsidR="00F03D85">
        <w:rPr>
          <w:rFonts w:ascii="楷体" w:eastAsia="楷体" w:hAnsi="楷体" w:cs="楷体"/>
          <w:sz w:val="32"/>
          <w:szCs w:val="32"/>
          <w:lang w:eastAsia="zh-CN"/>
        </w:rPr>
        <w:t>**</w:t>
      </w:r>
      <w:r w:rsidR="00961240" w:rsidRPr="00A3494D">
        <w:rPr>
          <w:rFonts w:ascii="楷体" w:eastAsia="楷体" w:hAnsi="楷体" w:cs="楷体" w:hint="eastAsia"/>
          <w:sz w:val="32"/>
          <w:szCs w:val="32"/>
          <w:lang w:eastAsia="zh-CN"/>
        </w:rPr>
        <w:t>月</w:t>
      </w:r>
      <w:r w:rsidR="00F03D85">
        <w:rPr>
          <w:rFonts w:ascii="楷体" w:eastAsia="楷体" w:hAnsi="楷体" w:cs="楷体"/>
          <w:sz w:val="32"/>
          <w:szCs w:val="32"/>
          <w:lang w:eastAsia="zh-CN"/>
        </w:rPr>
        <w:t>**日</w:t>
      </w:r>
      <w:r w:rsidR="00961240" w:rsidRPr="00A3494D">
        <w:rPr>
          <w:rFonts w:ascii="楷体" w:eastAsia="楷体" w:hAnsi="楷体" w:cs="楷体" w:hint="eastAsia"/>
          <w:sz w:val="32"/>
          <w:szCs w:val="32"/>
          <w:lang w:eastAsia="zh-CN"/>
        </w:rPr>
        <w:t>成交合同明细表</w:t>
      </w:r>
      <w:r w:rsidR="00766724" w:rsidRPr="00A3494D">
        <w:rPr>
          <w:rStyle w:val="contractReviewCommentRevisionb09cab39fc11407ba3158b3faed0901f"/>
          <w:rFonts w:ascii="楷体" w:eastAsia="楷体" w:hAnsi="楷体" w:cs="楷体"/>
          <w:sz w:val="14"/>
          <w:szCs w:val="14"/>
          <w:lang w:eastAsia="zh-CN"/>
        </w:rPr>
        <w:t>         </w:t>
      </w:r>
    </w:p>
    <w:p w14:paraId="5DA1012D" w14:textId="77777777" w:rsidR="00512D87" w:rsidRPr="00766724" w:rsidRDefault="005C03CC">
      <w:pPr>
        <w:rPr>
          <w:rFonts w:ascii="楷体" w:eastAsia="楷体" w:hAnsi="楷体" w:cs="楷体"/>
          <w:sz w:val="32"/>
          <w:szCs w:val="32"/>
          <w:lang w:eastAsia="zh-CN"/>
        </w:rPr>
      </w:pPr>
      <w:r w:rsidRPr="00766724">
        <w:rPr>
          <w:rFonts w:ascii="楷体" w:eastAsia="楷体" w:hAnsi="楷体" w:cs="楷体"/>
          <w:sz w:val="32"/>
          <w:szCs w:val="32"/>
          <w:lang w:eastAsia="zh-CN"/>
        </w:rPr>
        <w:t>2、承诺书</w:t>
      </w:r>
    </w:p>
    <w:p w14:paraId="04B70620" w14:textId="77777777" w:rsidR="00512D87" w:rsidRPr="00A3494D" w:rsidRDefault="00512D87">
      <w:pPr>
        <w:rPr>
          <w:rFonts w:ascii="楷体" w:eastAsia="楷体" w:hAnsi="楷体" w:cs="楷体"/>
          <w:b/>
          <w:bCs/>
          <w:sz w:val="36"/>
          <w:szCs w:val="36"/>
          <w:lang w:eastAsia="zh-CN"/>
        </w:rPr>
      </w:pPr>
    </w:p>
    <w:p w14:paraId="7C72A6E1" w14:textId="77777777" w:rsidR="00512D87" w:rsidRPr="00A3494D" w:rsidRDefault="00766724">
      <w:pPr>
        <w:rPr>
          <w:sz w:val="28"/>
          <w:szCs w:val="28"/>
          <w:lang w:eastAsia="zh-CN"/>
        </w:rPr>
      </w:pPr>
      <w:r w:rsidRPr="00A3494D">
        <w:rPr>
          <w:rFonts w:ascii="楷体" w:eastAsia="楷体" w:hAnsi="楷体" w:cs="楷体"/>
          <w:b/>
          <w:bCs/>
          <w:sz w:val="28"/>
          <w:szCs w:val="28"/>
          <w:lang w:eastAsia="zh-CN"/>
        </w:rPr>
        <w:t>甲方：</w:t>
      </w:r>
      <w:r w:rsidRPr="00A3494D">
        <w:rPr>
          <w:rFonts w:ascii="楷体" w:eastAsia="楷体" w:hAnsi="楷体" w:cs="楷体" w:hint="eastAsia"/>
          <w:b/>
          <w:bCs/>
          <w:sz w:val="28"/>
          <w:szCs w:val="28"/>
          <w:lang w:eastAsia="zh-CN"/>
        </w:rPr>
        <w:t>北大荒垦丰种业股份有限公司 </w:t>
      </w:r>
    </w:p>
    <w:p w14:paraId="5578FADA" w14:textId="148279FB" w:rsidR="00512D87" w:rsidRPr="00A3494D" w:rsidRDefault="00766724">
      <w:pPr>
        <w:rPr>
          <w:rFonts w:ascii="楷体" w:eastAsia="楷体" w:hAnsi="楷体" w:cs="楷体"/>
          <w:b/>
          <w:bCs/>
          <w:sz w:val="28"/>
          <w:szCs w:val="28"/>
          <w:lang w:eastAsia="zh-CN"/>
        </w:rPr>
      </w:pPr>
      <w:r w:rsidRPr="00A3494D">
        <w:rPr>
          <w:rFonts w:ascii="楷体" w:eastAsia="楷体" w:hAnsi="楷体" w:cs="楷体"/>
          <w:b/>
          <w:bCs/>
          <w:sz w:val="28"/>
          <w:szCs w:val="28"/>
          <w:lang w:eastAsia="zh-CN"/>
        </w:rPr>
        <w:t>地址：</w:t>
      </w:r>
      <w:r w:rsidR="007B2397">
        <w:rPr>
          <w:rFonts w:ascii="楷体" w:eastAsia="楷体" w:hAnsi="楷体" w:cs="楷体" w:hint="eastAsia"/>
          <w:b/>
          <w:bCs/>
          <w:sz w:val="28"/>
          <w:szCs w:val="28"/>
          <w:lang w:eastAsia="zh-CN"/>
        </w:rPr>
        <w:t>黑龙江省</w:t>
      </w:r>
      <w:r w:rsidR="007B2397">
        <w:rPr>
          <w:rFonts w:ascii="楷体" w:eastAsia="楷体" w:hAnsi="楷体" w:cs="楷体"/>
          <w:b/>
          <w:bCs/>
          <w:sz w:val="28"/>
          <w:szCs w:val="28"/>
          <w:lang w:eastAsia="zh-CN"/>
        </w:rPr>
        <w:t>哈尔滨市南岗区长江路</w:t>
      </w:r>
      <w:r w:rsidR="007B2397">
        <w:rPr>
          <w:rFonts w:ascii="楷体" w:eastAsia="楷体" w:hAnsi="楷体" w:cs="楷体" w:hint="eastAsia"/>
          <w:b/>
          <w:bCs/>
          <w:sz w:val="28"/>
          <w:szCs w:val="28"/>
          <w:lang w:eastAsia="zh-CN"/>
        </w:rPr>
        <w:t>380号</w:t>
      </w:r>
    </w:p>
    <w:p w14:paraId="1D3C5371" w14:textId="460E9467" w:rsidR="00174CCB" w:rsidRPr="00A3494D" w:rsidRDefault="00174CCB">
      <w:pPr>
        <w:rPr>
          <w:sz w:val="28"/>
          <w:szCs w:val="28"/>
          <w:lang w:eastAsia="zh-CN"/>
        </w:rPr>
      </w:pPr>
      <w:r w:rsidRPr="00A3494D">
        <w:rPr>
          <w:rFonts w:ascii="楷体" w:eastAsia="楷体" w:hAnsi="楷体" w:cs="楷体" w:hint="eastAsia"/>
          <w:b/>
          <w:bCs/>
          <w:sz w:val="28"/>
          <w:szCs w:val="28"/>
          <w:lang w:eastAsia="zh-CN"/>
        </w:rPr>
        <w:t>电子邮件地址：</w:t>
      </w:r>
    </w:p>
    <w:p w14:paraId="2E59CC27" w14:textId="77777777" w:rsidR="00512D87" w:rsidRPr="00A3494D" w:rsidRDefault="00766724">
      <w:pPr>
        <w:rPr>
          <w:sz w:val="28"/>
          <w:szCs w:val="28"/>
          <w:lang w:eastAsia="zh-CN"/>
        </w:rPr>
      </w:pPr>
      <w:r w:rsidRPr="00A3494D">
        <w:rPr>
          <w:rFonts w:ascii="楷体" w:eastAsia="楷体" w:hAnsi="楷体" w:cs="楷体"/>
          <w:b/>
          <w:bCs/>
          <w:sz w:val="28"/>
          <w:szCs w:val="28"/>
          <w:lang w:eastAsia="zh-CN"/>
        </w:rPr>
        <w:t>代表人（签章）：  </w:t>
      </w:r>
    </w:p>
    <w:p w14:paraId="45F9AD30" w14:textId="77777777" w:rsidR="00512D87" w:rsidRPr="00A3494D" w:rsidRDefault="00766724">
      <w:pPr>
        <w:rPr>
          <w:sz w:val="28"/>
          <w:szCs w:val="28"/>
          <w:lang w:eastAsia="zh-CN"/>
        </w:rPr>
      </w:pPr>
      <w:r w:rsidRPr="00A3494D">
        <w:rPr>
          <w:rFonts w:ascii="楷体" w:eastAsia="楷体" w:hAnsi="楷体" w:cs="楷体"/>
          <w:b/>
          <w:bCs/>
          <w:sz w:val="28"/>
          <w:szCs w:val="28"/>
          <w:lang w:eastAsia="zh-CN"/>
        </w:rPr>
        <w:t>         </w:t>
      </w:r>
    </w:p>
    <w:p w14:paraId="1675ED0C" w14:textId="570938BC" w:rsidR="00512D87" w:rsidRPr="00A3494D" w:rsidRDefault="00766724">
      <w:pPr>
        <w:rPr>
          <w:rFonts w:ascii="楷体" w:eastAsia="楷体" w:hAnsi="楷体" w:cs="楷体"/>
          <w:b/>
          <w:bCs/>
          <w:sz w:val="28"/>
          <w:szCs w:val="28"/>
          <w:lang w:eastAsia="zh-CN"/>
        </w:rPr>
      </w:pPr>
      <w:r w:rsidRPr="00A3494D">
        <w:rPr>
          <w:rFonts w:ascii="楷体" w:eastAsia="楷体" w:hAnsi="楷体" w:cs="楷体"/>
          <w:b/>
          <w:bCs/>
          <w:sz w:val="28"/>
          <w:szCs w:val="28"/>
          <w:lang w:eastAsia="zh-CN"/>
        </w:rPr>
        <w:t>乙方：</w:t>
      </w:r>
      <w:r w:rsidR="00F03D85" w:rsidRPr="00A3494D">
        <w:rPr>
          <w:rFonts w:ascii="楷体" w:eastAsia="楷体" w:hAnsi="楷体" w:cs="楷体"/>
          <w:b/>
          <w:bCs/>
          <w:sz w:val="28"/>
          <w:szCs w:val="28"/>
          <w:lang w:eastAsia="zh-CN"/>
        </w:rPr>
        <w:t xml:space="preserve"> </w:t>
      </w:r>
    </w:p>
    <w:p w14:paraId="45139A55" w14:textId="7E8E9E12" w:rsidR="00512D87" w:rsidRPr="00A3494D" w:rsidRDefault="00766724">
      <w:pPr>
        <w:rPr>
          <w:rFonts w:ascii="楷体" w:eastAsia="楷体" w:hAnsi="楷体" w:cs="楷体"/>
          <w:b/>
          <w:bCs/>
          <w:sz w:val="28"/>
          <w:szCs w:val="28"/>
          <w:lang w:eastAsia="zh-CN"/>
        </w:rPr>
      </w:pPr>
      <w:r w:rsidRPr="00A3494D">
        <w:rPr>
          <w:rFonts w:ascii="楷体" w:eastAsia="楷体" w:hAnsi="楷体" w:cs="楷体"/>
          <w:b/>
          <w:bCs/>
          <w:sz w:val="28"/>
          <w:szCs w:val="28"/>
          <w:lang w:eastAsia="zh-CN"/>
        </w:rPr>
        <w:t>地址：</w:t>
      </w:r>
      <w:r w:rsidR="00F03D85" w:rsidRPr="00A3494D">
        <w:rPr>
          <w:rFonts w:ascii="楷体" w:eastAsia="楷体" w:hAnsi="楷体" w:cs="楷体"/>
          <w:b/>
          <w:bCs/>
          <w:sz w:val="28"/>
          <w:szCs w:val="28"/>
          <w:lang w:eastAsia="zh-CN"/>
        </w:rPr>
        <w:t xml:space="preserve"> </w:t>
      </w:r>
    </w:p>
    <w:p w14:paraId="1C1498D4" w14:textId="405310CD" w:rsidR="00174CCB" w:rsidRPr="00A3494D" w:rsidRDefault="00174CCB">
      <w:pPr>
        <w:rPr>
          <w:rFonts w:ascii="楷体" w:eastAsia="楷体" w:hAnsi="楷体" w:cs="楷体"/>
          <w:b/>
          <w:bCs/>
          <w:sz w:val="28"/>
          <w:szCs w:val="28"/>
          <w:lang w:eastAsia="zh-CN"/>
        </w:rPr>
      </w:pPr>
      <w:r w:rsidRPr="00A3494D">
        <w:rPr>
          <w:rFonts w:ascii="楷体" w:eastAsia="楷体" w:hAnsi="楷体" w:cs="楷体" w:hint="eastAsia"/>
          <w:b/>
          <w:bCs/>
          <w:sz w:val="28"/>
          <w:szCs w:val="28"/>
          <w:lang w:eastAsia="zh-CN"/>
        </w:rPr>
        <w:t>电子邮件地址：</w:t>
      </w:r>
    </w:p>
    <w:p w14:paraId="5D37D0B6" w14:textId="77777777" w:rsidR="00512D87" w:rsidRPr="00A3494D" w:rsidRDefault="00766724">
      <w:pPr>
        <w:rPr>
          <w:sz w:val="28"/>
          <w:szCs w:val="28"/>
          <w:lang w:eastAsia="zh-CN"/>
        </w:rPr>
      </w:pPr>
      <w:r w:rsidRPr="00A3494D">
        <w:rPr>
          <w:rFonts w:ascii="楷体" w:eastAsia="楷体" w:hAnsi="楷体" w:cs="楷体"/>
          <w:b/>
          <w:bCs/>
          <w:sz w:val="28"/>
          <w:szCs w:val="28"/>
          <w:lang w:eastAsia="zh-CN"/>
        </w:rPr>
        <w:t>代表人（签章）：</w:t>
      </w:r>
    </w:p>
    <w:p w14:paraId="414EABD6" w14:textId="77777777" w:rsidR="00512D87" w:rsidRPr="00A3494D" w:rsidRDefault="00512D87">
      <w:pPr>
        <w:rPr>
          <w:rFonts w:ascii="楷体" w:eastAsia="楷体" w:hAnsi="楷体" w:cs="楷体"/>
          <w:b/>
          <w:bCs/>
          <w:sz w:val="28"/>
          <w:szCs w:val="28"/>
          <w:lang w:eastAsia="zh-CN"/>
        </w:rPr>
      </w:pPr>
    </w:p>
    <w:p w14:paraId="022302CB" w14:textId="77777777" w:rsidR="00512D87" w:rsidRPr="00A3494D" w:rsidRDefault="00766724">
      <w:pPr>
        <w:rPr>
          <w:sz w:val="28"/>
          <w:szCs w:val="28"/>
          <w:lang w:eastAsia="zh-CN"/>
        </w:rPr>
      </w:pPr>
      <w:r w:rsidRPr="00A3494D">
        <w:rPr>
          <w:rFonts w:ascii="楷体" w:eastAsia="楷体" w:hAnsi="楷体" w:cs="楷体"/>
          <w:b/>
          <w:bCs/>
          <w:sz w:val="28"/>
          <w:szCs w:val="28"/>
          <w:lang w:eastAsia="zh-CN"/>
        </w:rPr>
        <w:t>丙方：南京国家粮食交易中心玉米分中心</w:t>
      </w:r>
    </w:p>
    <w:p w14:paraId="142ED541" w14:textId="71B400E8" w:rsidR="00174CCB" w:rsidRPr="00A3494D" w:rsidRDefault="00766724">
      <w:pPr>
        <w:rPr>
          <w:rFonts w:ascii="楷体" w:eastAsia="楷体" w:hAnsi="楷体" w:cs="楷体"/>
          <w:b/>
          <w:bCs/>
          <w:sz w:val="28"/>
          <w:szCs w:val="28"/>
          <w:lang w:eastAsia="zh-CN"/>
        </w:rPr>
      </w:pPr>
      <w:r w:rsidRPr="00A3494D">
        <w:rPr>
          <w:rFonts w:ascii="楷体" w:eastAsia="楷体" w:hAnsi="楷体" w:cs="楷体"/>
          <w:b/>
          <w:bCs/>
          <w:sz w:val="28"/>
          <w:szCs w:val="28"/>
          <w:lang w:eastAsia="zh-CN"/>
        </w:rPr>
        <w:t>地址： 南京市鼓楼区中山北路212号</w:t>
      </w:r>
    </w:p>
    <w:p w14:paraId="63B7D83C" w14:textId="1E26363F" w:rsidR="00512D87" w:rsidRPr="00A3494D" w:rsidRDefault="00174CCB">
      <w:pPr>
        <w:rPr>
          <w:sz w:val="28"/>
          <w:szCs w:val="28"/>
          <w:lang w:eastAsia="zh-CN"/>
        </w:rPr>
      </w:pPr>
      <w:r w:rsidRPr="00A3494D">
        <w:rPr>
          <w:rFonts w:ascii="楷体" w:eastAsia="楷体" w:hAnsi="楷体" w:cs="楷体" w:hint="eastAsia"/>
          <w:b/>
          <w:bCs/>
          <w:sz w:val="28"/>
          <w:szCs w:val="28"/>
          <w:lang w:eastAsia="zh-CN"/>
        </w:rPr>
        <w:t>电子邮件地址：</w:t>
      </w:r>
      <w:r w:rsidRPr="00A3494D">
        <w:rPr>
          <w:rFonts w:ascii="楷体" w:eastAsia="楷体" w:hAnsi="楷体" w:cs="楷体"/>
          <w:b/>
          <w:bCs/>
          <w:sz w:val="28"/>
          <w:szCs w:val="28"/>
          <w:lang w:eastAsia="zh-CN"/>
        </w:rPr>
        <w:t> </w:t>
      </w:r>
      <w:r w:rsidR="00C640D6">
        <w:rPr>
          <w:rFonts w:ascii="楷体" w:eastAsia="楷体" w:hAnsi="楷体" w:cs="楷体"/>
          <w:b/>
          <w:bCs/>
          <w:sz w:val="28"/>
          <w:szCs w:val="28"/>
          <w:lang w:eastAsia="zh-CN"/>
        </w:rPr>
        <w:t>947808007@qq.com</w:t>
      </w:r>
      <w:r w:rsidRPr="00A3494D">
        <w:rPr>
          <w:rFonts w:ascii="楷体" w:eastAsia="楷体" w:hAnsi="楷体" w:cs="楷体"/>
          <w:b/>
          <w:bCs/>
          <w:sz w:val="28"/>
          <w:szCs w:val="28"/>
          <w:lang w:eastAsia="zh-CN"/>
        </w:rPr>
        <w:t>    </w:t>
      </w:r>
    </w:p>
    <w:p w14:paraId="1EEF5A6E" w14:textId="77777777" w:rsidR="00512D87" w:rsidRPr="00A3494D" w:rsidRDefault="00766724">
      <w:pPr>
        <w:rPr>
          <w:sz w:val="28"/>
          <w:szCs w:val="28"/>
          <w:lang w:eastAsia="zh-CN"/>
        </w:rPr>
      </w:pPr>
      <w:r w:rsidRPr="00A3494D">
        <w:rPr>
          <w:rFonts w:ascii="楷体" w:eastAsia="楷体" w:hAnsi="楷体" w:cs="楷体"/>
          <w:b/>
          <w:bCs/>
          <w:sz w:val="28"/>
          <w:szCs w:val="28"/>
          <w:lang w:eastAsia="zh-CN"/>
        </w:rPr>
        <w:t>代表人（签章）： </w:t>
      </w:r>
    </w:p>
    <w:p w14:paraId="5F6CDF43" w14:textId="77777777" w:rsidR="00512D87" w:rsidRPr="00A3494D" w:rsidRDefault="00512D87">
      <w:pPr>
        <w:ind w:firstLine="560"/>
        <w:jc w:val="right"/>
        <w:rPr>
          <w:rFonts w:ascii="楷体" w:eastAsia="楷体" w:hAnsi="楷体" w:cs="楷体"/>
          <w:b/>
          <w:bCs/>
          <w:sz w:val="28"/>
          <w:szCs w:val="28"/>
          <w:lang w:eastAsia="zh-CN"/>
        </w:rPr>
      </w:pPr>
    </w:p>
    <w:p w14:paraId="6EBDFB1B" w14:textId="77777777" w:rsidR="00512D87" w:rsidRPr="00A3494D" w:rsidRDefault="00512D87">
      <w:pPr>
        <w:ind w:firstLine="560"/>
        <w:jc w:val="right"/>
        <w:rPr>
          <w:rFonts w:ascii="楷体" w:eastAsia="楷体" w:hAnsi="楷体" w:cs="楷体"/>
          <w:b/>
          <w:bCs/>
          <w:sz w:val="28"/>
          <w:szCs w:val="28"/>
          <w:lang w:eastAsia="zh-CN"/>
        </w:rPr>
      </w:pPr>
    </w:p>
    <w:p w14:paraId="09573EFC" w14:textId="60685BB5" w:rsidR="00512D87" w:rsidRPr="00A3494D" w:rsidRDefault="00766724">
      <w:pPr>
        <w:ind w:firstLine="560"/>
        <w:jc w:val="right"/>
        <w:rPr>
          <w:sz w:val="28"/>
          <w:szCs w:val="28"/>
          <w:lang w:eastAsia="zh-CN"/>
        </w:rPr>
      </w:pPr>
      <w:r w:rsidRPr="00A3494D">
        <w:rPr>
          <w:rFonts w:ascii="楷体" w:eastAsia="楷体" w:hAnsi="楷体" w:cs="楷体"/>
          <w:b/>
          <w:bCs/>
          <w:sz w:val="28"/>
          <w:szCs w:val="28"/>
          <w:lang w:eastAsia="zh-CN"/>
        </w:rPr>
        <w:t> 年 月 日</w:t>
      </w:r>
      <w:bookmarkStart w:id="0" w:name="_GoBack"/>
      <w:bookmarkEnd w:id="0"/>
    </w:p>
    <w:p w14:paraId="72040E05" w14:textId="30F2C333" w:rsidR="00512D87" w:rsidRPr="004336D5" w:rsidRDefault="00512D87">
      <w:pPr>
        <w:rPr>
          <w:rFonts w:eastAsiaTheme="minorEastAsia"/>
          <w:b/>
          <w:bCs/>
          <w:lang w:eastAsia="zh-CN"/>
        </w:rPr>
      </w:pPr>
    </w:p>
    <w:sectPr w:rsidR="00512D87" w:rsidRPr="004336D5">
      <w:pgSz w:w="12240" w:h="15840"/>
      <w:pgMar w:top="1440" w:right="1800" w:bottom="1440" w:left="180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宋体">
    <w:altName w:val="SimSun"/>
    <w:panose1 w:val="02010600030101010101"/>
    <w:charset w:val="86"/>
    <w:family w:val="auto"/>
    <w:pitch w:val="variable"/>
    <w:sig w:usb0="00000003" w:usb1="288F0000"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楷体">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auto"/>
    <w:pitch w:val="default"/>
    <w:sig w:usb0="E4002EFF" w:usb1="C000247B" w:usb2="00000009" w:usb3="00000000" w:csb0="2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chineseCounting"/>
      <w:lvlText w:val="第%1条 "/>
      <w:lvlJc w:val="left"/>
      <w:pPr>
        <w:ind w:left="0" w:firstLine="0"/>
      </w:pPr>
      <w:rPr>
        <w:rFonts w:ascii="宋体" w:eastAsia="宋体" w:hAnsi="宋体" w:cs="宋体"/>
        <w:b/>
        <w:bCs/>
        <w:sz w:val="32"/>
        <w:szCs w:val="32"/>
      </w:rPr>
    </w:lvl>
    <w:lvl w:ilvl="1">
      <w:start w:val="1"/>
      <w:numFmt w:val="bullet"/>
      <w:lvlText w:val="o"/>
      <w:lvlJc w:val="left"/>
      <w:pPr>
        <w:tabs>
          <w:tab w:val="left" w:pos="1440"/>
        </w:tabs>
        <w:ind w:left="1440" w:hanging="360"/>
      </w:pPr>
      <w:rPr>
        <w:rFonts w:ascii="Courier New" w:hAnsi="Courier New"/>
      </w:rPr>
    </w:lvl>
    <w:lvl w:ilvl="2">
      <w:start w:val="1"/>
      <w:numFmt w:val="bullet"/>
      <w:lvlText w:val=""/>
      <w:lvlJc w:val="left"/>
      <w:pPr>
        <w:tabs>
          <w:tab w:val="left" w:pos="2160"/>
        </w:tabs>
        <w:ind w:left="2160" w:hanging="360"/>
      </w:pPr>
      <w:rPr>
        <w:rFonts w:ascii="Wingdings" w:hAnsi="Wingdings"/>
      </w:rPr>
    </w:lvl>
    <w:lvl w:ilvl="3">
      <w:start w:val="1"/>
      <w:numFmt w:val="bullet"/>
      <w:lvlText w:val=""/>
      <w:lvlJc w:val="left"/>
      <w:pPr>
        <w:tabs>
          <w:tab w:val="left" w:pos="2880"/>
        </w:tabs>
        <w:ind w:left="2880" w:hanging="360"/>
      </w:pPr>
      <w:rPr>
        <w:rFonts w:ascii="Symbol" w:hAnsi="Symbol"/>
      </w:rPr>
    </w:lvl>
    <w:lvl w:ilvl="4">
      <w:start w:val="1"/>
      <w:numFmt w:val="bullet"/>
      <w:lvlText w:val="o"/>
      <w:lvlJc w:val="left"/>
      <w:pPr>
        <w:tabs>
          <w:tab w:val="left" w:pos="3600"/>
        </w:tabs>
        <w:ind w:left="3600" w:hanging="360"/>
      </w:pPr>
      <w:rPr>
        <w:rFonts w:ascii="Courier New" w:hAnsi="Courier New"/>
      </w:rPr>
    </w:lvl>
    <w:lvl w:ilvl="5">
      <w:start w:val="1"/>
      <w:numFmt w:val="bullet"/>
      <w:lvlText w:val=""/>
      <w:lvlJc w:val="left"/>
      <w:pPr>
        <w:tabs>
          <w:tab w:val="left" w:pos="4320"/>
        </w:tabs>
        <w:ind w:left="4320" w:hanging="360"/>
      </w:pPr>
      <w:rPr>
        <w:rFonts w:ascii="Wingdings" w:hAnsi="Wingdings"/>
      </w:rPr>
    </w:lvl>
    <w:lvl w:ilvl="6">
      <w:start w:val="1"/>
      <w:numFmt w:val="bullet"/>
      <w:lvlText w:val=""/>
      <w:lvlJc w:val="left"/>
      <w:pPr>
        <w:tabs>
          <w:tab w:val="left" w:pos="5040"/>
        </w:tabs>
        <w:ind w:left="5040" w:hanging="360"/>
      </w:pPr>
      <w:rPr>
        <w:rFonts w:ascii="Symbol" w:hAnsi="Symbol"/>
      </w:rPr>
    </w:lvl>
    <w:lvl w:ilvl="7">
      <w:start w:val="1"/>
      <w:numFmt w:val="bullet"/>
      <w:lvlText w:val="o"/>
      <w:lvlJc w:val="left"/>
      <w:pPr>
        <w:tabs>
          <w:tab w:val="left" w:pos="5760"/>
        </w:tabs>
        <w:ind w:left="5760" w:hanging="360"/>
      </w:pPr>
      <w:rPr>
        <w:rFonts w:ascii="Courier New" w:hAnsi="Courier New"/>
      </w:rPr>
    </w:lvl>
    <w:lvl w:ilvl="8">
      <w:start w:val="1"/>
      <w:numFmt w:val="bullet"/>
      <w:lvlText w:val=""/>
      <w:lvlJc w:val="left"/>
      <w:pPr>
        <w:tabs>
          <w:tab w:val="left" w:pos="6480"/>
        </w:tabs>
        <w:ind w:left="6480" w:hanging="360"/>
      </w:pPr>
      <w:rPr>
        <w:rFonts w:ascii="Wingdings" w:hAnsi="Wingdings"/>
      </w:rPr>
    </w:lvl>
  </w:abstractNum>
  <w:abstractNum w:abstractNumId="1" w15:restartNumberingAfterBreak="0">
    <w:nsid w:val="00000003"/>
    <w:multiLevelType w:val="multilevel"/>
    <w:tmpl w:val="00000003"/>
    <w:lvl w:ilvl="0">
      <w:start w:val="1"/>
      <w:numFmt w:val="decimal"/>
      <w:lvlText w:val="%1、"/>
      <w:lvlJc w:val="left"/>
      <w:pPr>
        <w:ind w:left="0" w:firstLine="0"/>
      </w:pPr>
      <w:rPr>
        <w:rFonts w:ascii="楷体" w:eastAsia="楷体" w:hAnsi="楷体" w:cs="楷体"/>
        <w:sz w:val="32"/>
        <w:szCs w:val="32"/>
      </w:rPr>
    </w:lvl>
    <w:lvl w:ilvl="1">
      <w:start w:val="1"/>
      <w:numFmt w:val="bullet"/>
      <w:lvlText w:val="o"/>
      <w:lvlJc w:val="left"/>
      <w:pPr>
        <w:tabs>
          <w:tab w:val="left" w:pos="1440"/>
        </w:tabs>
        <w:ind w:left="1440" w:hanging="360"/>
      </w:pPr>
      <w:rPr>
        <w:rFonts w:ascii="Courier New" w:hAnsi="Courier New"/>
      </w:rPr>
    </w:lvl>
    <w:lvl w:ilvl="2">
      <w:start w:val="1"/>
      <w:numFmt w:val="bullet"/>
      <w:lvlText w:val=""/>
      <w:lvlJc w:val="left"/>
      <w:pPr>
        <w:tabs>
          <w:tab w:val="left" w:pos="2160"/>
        </w:tabs>
        <w:ind w:left="2160" w:hanging="360"/>
      </w:pPr>
      <w:rPr>
        <w:rFonts w:ascii="Wingdings" w:hAnsi="Wingdings"/>
      </w:rPr>
    </w:lvl>
    <w:lvl w:ilvl="3">
      <w:start w:val="1"/>
      <w:numFmt w:val="bullet"/>
      <w:lvlText w:val=""/>
      <w:lvlJc w:val="left"/>
      <w:pPr>
        <w:tabs>
          <w:tab w:val="left" w:pos="2880"/>
        </w:tabs>
        <w:ind w:left="2880" w:hanging="360"/>
      </w:pPr>
      <w:rPr>
        <w:rFonts w:ascii="Symbol" w:hAnsi="Symbol"/>
      </w:rPr>
    </w:lvl>
    <w:lvl w:ilvl="4">
      <w:start w:val="1"/>
      <w:numFmt w:val="bullet"/>
      <w:lvlText w:val="o"/>
      <w:lvlJc w:val="left"/>
      <w:pPr>
        <w:tabs>
          <w:tab w:val="left" w:pos="3600"/>
        </w:tabs>
        <w:ind w:left="3600" w:hanging="360"/>
      </w:pPr>
      <w:rPr>
        <w:rFonts w:ascii="Courier New" w:hAnsi="Courier New"/>
      </w:rPr>
    </w:lvl>
    <w:lvl w:ilvl="5">
      <w:start w:val="1"/>
      <w:numFmt w:val="bullet"/>
      <w:lvlText w:val=""/>
      <w:lvlJc w:val="left"/>
      <w:pPr>
        <w:tabs>
          <w:tab w:val="left" w:pos="4320"/>
        </w:tabs>
        <w:ind w:left="4320" w:hanging="360"/>
      </w:pPr>
      <w:rPr>
        <w:rFonts w:ascii="Wingdings" w:hAnsi="Wingdings"/>
      </w:rPr>
    </w:lvl>
    <w:lvl w:ilvl="6">
      <w:start w:val="1"/>
      <w:numFmt w:val="bullet"/>
      <w:lvlText w:val=""/>
      <w:lvlJc w:val="left"/>
      <w:pPr>
        <w:tabs>
          <w:tab w:val="left" w:pos="5040"/>
        </w:tabs>
        <w:ind w:left="5040" w:hanging="360"/>
      </w:pPr>
      <w:rPr>
        <w:rFonts w:ascii="Symbol" w:hAnsi="Symbol"/>
      </w:rPr>
    </w:lvl>
    <w:lvl w:ilvl="7">
      <w:start w:val="1"/>
      <w:numFmt w:val="bullet"/>
      <w:lvlText w:val="o"/>
      <w:lvlJc w:val="left"/>
      <w:pPr>
        <w:tabs>
          <w:tab w:val="left" w:pos="5760"/>
        </w:tabs>
        <w:ind w:left="5760" w:hanging="360"/>
      </w:pPr>
      <w:rPr>
        <w:rFonts w:ascii="Courier New" w:hAnsi="Courier New"/>
      </w:rPr>
    </w:lvl>
    <w:lvl w:ilvl="8">
      <w:start w:val="1"/>
      <w:numFmt w:val="bullet"/>
      <w:lvlText w:val=""/>
      <w:lvlJc w:val="left"/>
      <w:pPr>
        <w:tabs>
          <w:tab w:val="left" w:pos="6480"/>
        </w:tabs>
        <w:ind w:left="6480" w:hanging="360"/>
      </w:pPr>
      <w:rPr>
        <w:rFonts w:ascii="Wingdings" w:hAnsi="Wingdings"/>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proofState w:spelling="clean" w:grammar="clean"/>
  <w:defaultTabStop w:val="720"/>
  <w:noPunctuationKerning/>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12D87"/>
    <w:rsid w:val="00001EFD"/>
    <w:rsid w:val="000059E0"/>
    <w:rsid w:val="00057159"/>
    <w:rsid w:val="00081CE6"/>
    <w:rsid w:val="000C1417"/>
    <w:rsid w:val="000E0F25"/>
    <w:rsid w:val="000E783C"/>
    <w:rsid w:val="00104E7D"/>
    <w:rsid w:val="00160B11"/>
    <w:rsid w:val="00174CCB"/>
    <w:rsid w:val="001B777D"/>
    <w:rsid w:val="001D2167"/>
    <w:rsid w:val="001E3740"/>
    <w:rsid w:val="00262110"/>
    <w:rsid w:val="00282D02"/>
    <w:rsid w:val="00294832"/>
    <w:rsid w:val="002E645D"/>
    <w:rsid w:val="00306CC8"/>
    <w:rsid w:val="00345E3D"/>
    <w:rsid w:val="00384B54"/>
    <w:rsid w:val="003B4FA3"/>
    <w:rsid w:val="003D0FE3"/>
    <w:rsid w:val="003D7858"/>
    <w:rsid w:val="00425761"/>
    <w:rsid w:val="004336D5"/>
    <w:rsid w:val="004B3704"/>
    <w:rsid w:val="00512D87"/>
    <w:rsid w:val="00586352"/>
    <w:rsid w:val="005C03CC"/>
    <w:rsid w:val="005C3073"/>
    <w:rsid w:val="006A0411"/>
    <w:rsid w:val="006F6CE2"/>
    <w:rsid w:val="00720E5A"/>
    <w:rsid w:val="007547CA"/>
    <w:rsid w:val="00766724"/>
    <w:rsid w:val="007B2397"/>
    <w:rsid w:val="007D4531"/>
    <w:rsid w:val="0082206F"/>
    <w:rsid w:val="008239CD"/>
    <w:rsid w:val="0084391C"/>
    <w:rsid w:val="008605E6"/>
    <w:rsid w:val="00865928"/>
    <w:rsid w:val="00880F4C"/>
    <w:rsid w:val="008A5F14"/>
    <w:rsid w:val="0093166D"/>
    <w:rsid w:val="00947EAF"/>
    <w:rsid w:val="00961240"/>
    <w:rsid w:val="00994393"/>
    <w:rsid w:val="009D05F2"/>
    <w:rsid w:val="009E76F3"/>
    <w:rsid w:val="00A3494D"/>
    <w:rsid w:val="00A84989"/>
    <w:rsid w:val="00AA3AB9"/>
    <w:rsid w:val="00AA6896"/>
    <w:rsid w:val="00B558A1"/>
    <w:rsid w:val="00B76204"/>
    <w:rsid w:val="00BB27D0"/>
    <w:rsid w:val="00BC22B6"/>
    <w:rsid w:val="00BE1867"/>
    <w:rsid w:val="00C30DDA"/>
    <w:rsid w:val="00C640D6"/>
    <w:rsid w:val="00C66509"/>
    <w:rsid w:val="00D37993"/>
    <w:rsid w:val="00DA0838"/>
    <w:rsid w:val="00DB3D36"/>
    <w:rsid w:val="00DF79D3"/>
    <w:rsid w:val="00E317A1"/>
    <w:rsid w:val="00E55FF7"/>
    <w:rsid w:val="00ED2DF3"/>
    <w:rsid w:val="00F03D85"/>
    <w:rsid w:val="00F07605"/>
    <w:rsid w:val="00F237E3"/>
    <w:rsid w:val="00FD2157"/>
    <w:rsid w:val="00FD540B"/>
    <w:rsid w:val="1D9B2E18"/>
    <w:rsid w:val="41CE2CE1"/>
    <w:rsid w:val="5537320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934CA9F"/>
  <w15:docId w15:val="{5D9B3939-E2B9-449D-A83E-E1E78DD595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0"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ascii="Calibri" w:eastAsia="Calibri" w:hAnsi="Calibri" w:cs="Calibri"/>
      <w:sz w:val="21"/>
      <w:szCs w:val="21"/>
      <w:lang w:eastAsia="en-US"/>
    </w:rPr>
  </w:style>
  <w:style w:type="paragraph" w:styleId="1">
    <w:name w:val="heading 1"/>
    <w:basedOn w:val="a"/>
    <w:next w:val="a"/>
    <w:link w:val="10"/>
    <w:uiPriority w:val="9"/>
    <w:qFormat/>
    <w:pPr>
      <w:keepNext/>
      <w:keepLines/>
      <w:spacing w:before="240"/>
      <w:outlineLvl w:val="0"/>
    </w:pPr>
    <w:rPr>
      <w:rFonts w:ascii="Times New Roman" w:eastAsia="Times New Roman" w:hAnsi="Times New Roman" w:cs="Times New Roman"/>
      <w:b/>
      <w:bCs/>
      <w:color w:val="2F5496"/>
      <w:kern w:val="36"/>
      <w:sz w:val="48"/>
      <w:szCs w:val="48"/>
    </w:rPr>
  </w:style>
  <w:style w:type="paragraph" w:styleId="2">
    <w:name w:val="heading 2"/>
    <w:basedOn w:val="a"/>
    <w:next w:val="a"/>
    <w:link w:val="20"/>
    <w:uiPriority w:val="9"/>
    <w:qFormat/>
    <w:pPr>
      <w:keepNext/>
      <w:keepLines/>
      <w:spacing w:before="40"/>
      <w:outlineLvl w:val="1"/>
    </w:pPr>
    <w:rPr>
      <w:rFonts w:ascii="Times New Roman" w:eastAsia="Times New Roman" w:hAnsi="Times New Roman" w:cs="Times New Roman"/>
      <w:b/>
      <w:bCs/>
      <w:color w:val="2F5496"/>
      <w:sz w:val="36"/>
      <w:szCs w:val="36"/>
    </w:rPr>
  </w:style>
  <w:style w:type="paragraph" w:styleId="3">
    <w:name w:val="heading 3"/>
    <w:basedOn w:val="a"/>
    <w:next w:val="a"/>
    <w:link w:val="30"/>
    <w:uiPriority w:val="9"/>
    <w:qFormat/>
    <w:pPr>
      <w:keepNext/>
      <w:keepLines/>
      <w:spacing w:before="40"/>
      <w:outlineLvl w:val="2"/>
    </w:pPr>
    <w:rPr>
      <w:rFonts w:ascii="Times New Roman" w:eastAsia="Times New Roman" w:hAnsi="Times New Roman" w:cs="Times New Roman"/>
      <w:b/>
      <w:bCs/>
      <w:color w:val="1F3763"/>
      <w:sz w:val="28"/>
      <w:szCs w:val="28"/>
    </w:rPr>
  </w:style>
  <w:style w:type="paragraph" w:styleId="4">
    <w:name w:val="heading 4"/>
    <w:basedOn w:val="a"/>
    <w:next w:val="a"/>
    <w:link w:val="40"/>
    <w:uiPriority w:val="9"/>
    <w:qFormat/>
    <w:pPr>
      <w:keepNext/>
      <w:keepLines/>
      <w:spacing w:before="40"/>
      <w:outlineLvl w:val="3"/>
    </w:pPr>
    <w:rPr>
      <w:rFonts w:ascii="Times New Roman" w:eastAsia="Times New Roman" w:hAnsi="Times New Roman" w:cs="Times New Roman"/>
      <w:b/>
      <w:bCs/>
      <w:iCs/>
      <w:color w:val="2F5496"/>
      <w:sz w:val="24"/>
      <w:szCs w:val="24"/>
    </w:rPr>
  </w:style>
  <w:style w:type="paragraph" w:styleId="5">
    <w:name w:val="heading 5"/>
    <w:basedOn w:val="a"/>
    <w:next w:val="a"/>
    <w:link w:val="50"/>
    <w:uiPriority w:val="9"/>
    <w:qFormat/>
    <w:pPr>
      <w:keepNext/>
      <w:keepLines/>
      <w:spacing w:before="40"/>
      <w:outlineLvl w:val="4"/>
    </w:pPr>
    <w:rPr>
      <w:rFonts w:ascii="Times New Roman" w:eastAsia="Times New Roman" w:hAnsi="Times New Roman" w:cs="Times New Roman"/>
      <w:b/>
      <w:bCs/>
      <w:color w:val="2F5496"/>
      <w:sz w:val="20"/>
      <w:szCs w:val="20"/>
    </w:rPr>
  </w:style>
  <w:style w:type="paragraph" w:styleId="6">
    <w:name w:val="heading 6"/>
    <w:basedOn w:val="a"/>
    <w:next w:val="a"/>
    <w:link w:val="60"/>
    <w:uiPriority w:val="9"/>
    <w:qFormat/>
    <w:pPr>
      <w:keepNext/>
      <w:keepLines/>
      <w:spacing w:before="40"/>
      <w:outlineLvl w:val="5"/>
    </w:pPr>
    <w:rPr>
      <w:rFonts w:ascii="Times New Roman" w:eastAsia="Times New Roman" w:hAnsi="Times New Roman" w:cs="Times New Roman"/>
      <w:b/>
      <w:bCs/>
      <w:color w:val="1F3763"/>
      <w:sz w:val="16"/>
      <w:szCs w:val="1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uiPriority w:val="99"/>
    <w:semiHidden/>
    <w:unhideWhenUsed/>
    <w:qFormat/>
    <w:pPr>
      <w:tabs>
        <w:tab w:val="center" w:pos="4153"/>
        <w:tab w:val="right" w:pos="8306"/>
      </w:tabs>
      <w:snapToGrid w:val="0"/>
      <w:jc w:val="left"/>
    </w:pPr>
    <w:rPr>
      <w:sz w:val="18"/>
    </w:rPr>
  </w:style>
  <w:style w:type="paragraph" w:styleId="a4">
    <w:name w:val="header"/>
    <w:basedOn w:val="a"/>
    <w:uiPriority w:val="99"/>
    <w:semiHidden/>
    <w:unhideWhenUsed/>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character" w:styleId="a5">
    <w:name w:val="annotation reference"/>
    <w:basedOn w:val="a0"/>
    <w:uiPriority w:val="99"/>
    <w:qFormat/>
    <w:rPr>
      <w:sz w:val="16"/>
      <w:szCs w:val="16"/>
    </w:rPr>
  </w:style>
  <w:style w:type="character" w:customStyle="1" w:styleId="10">
    <w:name w:val="标题 1 字符"/>
    <w:basedOn w:val="a0"/>
    <w:link w:val="1"/>
    <w:uiPriority w:val="9"/>
    <w:qFormat/>
    <w:rPr>
      <w:rFonts w:ascii="Calibri Light" w:eastAsia="Times New Roman" w:hAnsi="Calibri Light" w:cs="Times New Roman"/>
      <w:color w:val="2F5496"/>
      <w:sz w:val="32"/>
      <w:szCs w:val="32"/>
    </w:rPr>
  </w:style>
  <w:style w:type="character" w:customStyle="1" w:styleId="20">
    <w:name w:val="标题 2 字符"/>
    <w:basedOn w:val="a0"/>
    <w:link w:val="2"/>
    <w:uiPriority w:val="9"/>
    <w:qFormat/>
    <w:rPr>
      <w:rFonts w:ascii="Calibri Light" w:eastAsia="Times New Roman" w:hAnsi="Calibri Light" w:cs="Times New Roman"/>
      <w:color w:val="2F5496"/>
      <w:sz w:val="26"/>
      <w:szCs w:val="26"/>
    </w:rPr>
  </w:style>
  <w:style w:type="character" w:customStyle="1" w:styleId="30">
    <w:name w:val="标题 3 字符"/>
    <w:basedOn w:val="a0"/>
    <w:link w:val="3"/>
    <w:uiPriority w:val="9"/>
    <w:qFormat/>
    <w:rPr>
      <w:rFonts w:ascii="Calibri Light" w:eastAsia="Times New Roman" w:hAnsi="Calibri Light" w:cs="Times New Roman"/>
      <w:color w:val="1F3763"/>
      <w:sz w:val="24"/>
      <w:szCs w:val="24"/>
    </w:rPr>
  </w:style>
  <w:style w:type="character" w:customStyle="1" w:styleId="40">
    <w:name w:val="标题 4 字符"/>
    <w:basedOn w:val="a0"/>
    <w:link w:val="4"/>
    <w:uiPriority w:val="9"/>
    <w:qFormat/>
    <w:rPr>
      <w:rFonts w:ascii="Calibri Light" w:eastAsia="Times New Roman" w:hAnsi="Calibri Light" w:cs="Times New Roman"/>
      <w:i/>
      <w:iCs/>
      <w:color w:val="2F5496"/>
    </w:rPr>
  </w:style>
  <w:style w:type="character" w:customStyle="1" w:styleId="50">
    <w:name w:val="标题 5 字符"/>
    <w:basedOn w:val="a0"/>
    <w:link w:val="5"/>
    <w:uiPriority w:val="9"/>
    <w:qFormat/>
    <w:rPr>
      <w:rFonts w:ascii="Calibri Light" w:eastAsia="Times New Roman" w:hAnsi="Calibri Light" w:cs="Times New Roman"/>
      <w:color w:val="2F5496"/>
    </w:rPr>
  </w:style>
  <w:style w:type="character" w:customStyle="1" w:styleId="60">
    <w:name w:val="标题 6 字符"/>
    <w:basedOn w:val="a0"/>
    <w:link w:val="6"/>
    <w:uiPriority w:val="9"/>
    <w:qFormat/>
    <w:rPr>
      <w:rFonts w:ascii="Calibri Light" w:eastAsia="Times New Roman" w:hAnsi="Calibri Light" w:cs="Times New Roman"/>
      <w:color w:val="1F3763"/>
    </w:rPr>
  </w:style>
  <w:style w:type="character" w:customStyle="1" w:styleId="contractReviewCommentRevisionb99b2819b0044280bc2de99c92dc9584">
    <w:name w:val="contractReviewCommentRevision_b99b2819b0044280bc2de99c92dc9584"/>
    <w:basedOn w:val="a0"/>
    <w:qFormat/>
  </w:style>
  <w:style w:type="character" w:customStyle="1" w:styleId="contractReviewCommentRevision76e4d5144d2c436da6d3ec73661ca2ee">
    <w:name w:val="contractReviewCommentRevision_76e4d5144d2c436da6d3ec73661ca2ee"/>
    <w:basedOn w:val="a0"/>
    <w:qFormat/>
  </w:style>
  <w:style w:type="character" w:customStyle="1" w:styleId="contractReviewCommentRevision577a753e136c4213918b06f9ac4a7a2b">
    <w:name w:val="contractReviewCommentRevision_577a753e136c4213918b06f9ac4a7a2b"/>
    <w:basedOn w:val="a0"/>
    <w:qFormat/>
  </w:style>
  <w:style w:type="character" w:customStyle="1" w:styleId="contractReviewCommentRevisionaeeeacf19b8a4c15b70e212c14732122">
    <w:name w:val="contractReviewCommentRevision_aeeeacf19b8a4c15b70e212c14732122"/>
    <w:basedOn w:val="a0"/>
    <w:qFormat/>
  </w:style>
  <w:style w:type="character" w:customStyle="1" w:styleId="contractReviewCommentRevision6fe4ddf138054b75a354c7fc9c9ce3f1">
    <w:name w:val="contractReviewCommentRevision_6fe4ddf138054b75a354c7fc9c9ce3f1"/>
    <w:basedOn w:val="a0"/>
    <w:qFormat/>
  </w:style>
  <w:style w:type="character" w:customStyle="1" w:styleId="contractReviewCommentRevision36553c1d61664acc9927165a51bd6fec">
    <w:name w:val="contractReviewCommentRevision_36553c1d61664acc9927165a51bd6fec"/>
    <w:basedOn w:val="a0"/>
    <w:qFormat/>
  </w:style>
  <w:style w:type="character" w:customStyle="1" w:styleId="contractReviewCommentRevision3e9c9431438041308e40d2adf5819400">
    <w:name w:val="contractReviewCommentRevision_3e9c9431438041308e40d2adf5819400"/>
    <w:basedOn w:val="a0"/>
    <w:qFormat/>
  </w:style>
  <w:style w:type="character" w:customStyle="1" w:styleId="contractReviewCommentRevisiona85dd6e7e1774afe966b75035bc68ae4">
    <w:name w:val="contractReviewCommentRevision_a85dd6e7e1774afe966b75035bc68ae4"/>
    <w:basedOn w:val="a0"/>
    <w:qFormat/>
  </w:style>
  <w:style w:type="character" w:customStyle="1" w:styleId="contractReviewCommentRevision46e183a45bd3422992c228a2bc7f1f2a">
    <w:name w:val="contractReviewCommentRevision_46e183a45bd3422992c228a2bc7f1f2a"/>
    <w:basedOn w:val="a0"/>
    <w:qFormat/>
  </w:style>
  <w:style w:type="character" w:customStyle="1" w:styleId="contractReviewCommentRevisione2fae63e62a14052bccc0964103d7800">
    <w:name w:val="contractReviewCommentRevision_e2fae63e62a14052bccc0964103d7800"/>
    <w:basedOn w:val="a0"/>
    <w:qFormat/>
  </w:style>
  <w:style w:type="character" w:customStyle="1" w:styleId="contractReviewCommentRevisione642d373c14741f0b427c814f7ea2a5a">
    <w:name w:val="contractReviewCommentRevision_e642d373c14741f0b427c814f7ea2a5a"/>
    <w:basedOn w:val="a0"/>
    <w:qFormat/>
  </w:style>
  <w:style w:type="character" w:customStyle="1" w:styleId="contractReviewCommentRevision46c42b8173d8472d959deef162994120">
    <w:name w:val="contractReviewCommentRevision_46c42b8173d8472d959deef162994120"/>
    <w:basedOn w:val="a0"/>
    <w:qFormat/>
  </w:style>
  <w:style w:type="character" w:customStyle="1" w:styleId="contractReviewCommentRevisiona168e614785643e6a54cb2fb3c04324a">
    <w:name w:val="contractReviewCommentRevision_a168e614785643e6a54cb2fb3c04324a"/>
    <w:basedOn w:val="a0"/>
    <w:qFormat/>
  </w:style>
  <w:style w:type="character" w:customStyle="1" w:styleId="contractReviewCommentRevision0ac1399874b4497e8cf81da0db00a03b">
    <w:name w:val="contractReviewCommentRevision_0ac1399874b4497e8cf81da0db00a03b"/>
    <w:basedOn w:val="a0"/>
    <w:qFormat/>
  </w:style>
  <w:style w:type="character" w:customStyle="1" w:styleId="contractReviewCommentRevisionf18ad4dbe05c4e50a690cc0b32fbb834">
    <w:name w:val="contractReviewCommentRevision_f18ad4dbe05c4e50a690cc0b32fbb834"/>
    <w:basedOn w:val="a0"/>
    <w:qFormat/>
  </w:style>
  <w:style w:type="character" w:customStyle="1" w:styleId="contractReviewCommentRevision1768cf8a21c444b9a0d03865c731ee63">
    <w:name w:val="contractReviewCommentRevision_1768cf8a21c444b9a0d03865c731ee63"/>
    <w:basedOn w:val="a0"/>
    <w:qFormat/>
  </w:style>
  <w:style w:type="character" w:customStyle="1" w:styleId="contractReviewCommentRevision81ebf478d64b43588ca2d4aa0d337972">
    <w:name w:val="contractReviewCommentRevision_81ebf478d64b43588ca2d4aa0d337972"/>
    <w:basedOn w:val="a0"/>
    <w:qFormat/>
  </w:style>
  <w:style w:type="character" w:customStyle="1" w:styleId="contractReviewCommentRevision3a9136d92c0d40ff80ec48168cf932e9">
    <w:name w:val="contractReviewCommentRevision_3a9136d92c0d40ff80ec48168cf932e9"/>
    <w:basedOn w:val="a0"/>
    <w:qFormat/>
  </w:style>
  <w:style w:type="character" w:customStyle="1" w:styleId="contractReviewCommentRevision13bb8dadd22b4da7801fbae53b5d6f3e">
    <w:name w:val="contractReviewCommentRevision_13bb8dadd22b4da7801fbae53b5d6f3e"/>
    <w:basedOn w:val="a0"/>
    <w:qFormat/>
  </w:style>
  <w:style w:type="character" w:customStyle="1" w:styleId="contractReviewCommentRevision160780a11d9a4a8f9a4e7613f3c5b6d2">
    <w:name w:val="contractReviewCommentRevision_160780a11d9a4a8f9a4e7613f3c5b6d2"/>
    <w:basedOn w:val="a0"/>
    <w:qFormat/>
  </w:style>
  <w:style w:type="character" w:customStyle="1" w:styleId="contractReviewCommentRevisionf8a21cf1f297472e9d7a1b99715bb0cc">
    <w:name w:val="contractReviewCommentRevision_f8a21cf1f297472e9d7a1b99715bb0cc"/>
    <w:basedOn w:val="a0"/>
    <w:qFormat/>
  </w:style>
  <w:style w:type="character" w:customStyle="1" w:styleId="contractReviewCommentRevision31b6d56a2cc94bee9cbcadcd091356cd">
    <w:name w:val="contractReviewCommentRevision_31b6d56a2cc94bee9cbcadcd091356cd"/>
    <w:basedOn w:val="a0"/>
    <w:qFormat/>
  </w:style>
  <w:style w:type="character" w:customStyle="1" w:styleId="contractReviewCommentRevision3ef69912f90246258c1c5db3eac956ad">
    <w:name w:val="contractReviewCommentRevision_3ef69912f90246258c1c5db3eac956ad"/>
    <w:basedOn w:val="a0"/>
    <w:qFormat/>
  </w:style>
  <w:style w:type="character" w:customStyle="1" w:styleId="contractReviewCommentRevisiondd5261160eb44222bd99bb2bd83c1681">
    <w:name w:val="contractReviewCommentRevision_dd5261160eb44222bd99bb2bd83c1681"/>
    <w:basedOn w:val="a0"/>
    <w:qFormat/>
  </w:style>
  <w:style w:type="character" w:customStyle="1" w:styleId="contractReviewCommentRevision5b7444645ede4e58ad3da23709077c29">
    <w:name w:val="contractReviewCommentRevision_5b7444645ede4e58ad3da23709077c29"/>
    <w:basedOn w:val="a0"/>
    <w:qFormat/>
  </w:style>
  <w:style w:type="character" w:customStyle="1" w:styleId="contractReviewCommentRevisionb09cab39fc11407ba3158b3faed0901f">
    <w:name w:val="contractReviewCommentRevision_b09cab39fc11407ba3158b3faed0901f"/>
    <w:basedOn w:val="a0"/>
    <w:qFormat/>
  </w:style>
  <w:style w:type="paragraph" w:styleId="a6">
    <w:name w:val="Revision"/>
    <w:hidden/>
    <w:uiPriority w:val="99"/>
    <w:unhideWhenUsed/>
    <w:rsid w:val="00DF79D3"/>
    <w:rPr>
      <w:rFonts w:ascii="Calibri" w:eastAsia="Calibri" w:hAnsi="Calibri" w:cs="Calibri"/>
      <w:sz w:val="21"/>
      <w:szCs w:val="21"/>
      <w:lang w:eastAsia="en-US"/>
    </w:rPr>
  </w:style>
  <w:style w:type="paragraph" w:styleId="a7">
    <w:name w:val="Balloon Text"/>
    <w:basedOn w:val="a"/>
    <w:link w:val="a8"/>
    <w:uiPriority w:val="99"/>
    <w:semiHidden/>
    <w:unhideWhenUsed/>
    <w:rsid w:val="007B2397"/>
    <w:rPr>
      <w:sz w:val="18"/>
      <w:szCs w:val="18"/>
    </w:rPr>
  </w:style>
  <w:style w:type="character" w:customStyle="1" w:styleId="a8">
    <w:name w:val="批注框文本 字符"/>
    <w:basedOn w:val="a0"/>
    <w:link w:val="a7"/>
    <w:uiPriority w:val="99"/>
    <w:semiHidden/>
    <w:rsid w:val="007B2397"/>
    <w:rPr>
      <w:rFonts w:ascii="Calibri" w:eastAsia="Calibri" w:hAnsi="Calibri" w:cs="Calibr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58</TotalTime>
  <Pages>5</Pages>
  <Words>418</Words>
  <Characters>2384</Characters>
  <Application>Microsoft Office Word</Application>
  <DocSecurity>0</DocSecurity>
  <Lines>19</Lines>
  <Paragraphs>5</Paragraphs>
  <ScaleCrop>false</ScaleCrop>
  <Company/>
  <LinksUpToDate>false</LinksUpToDate>
  <CharactersWithSpaces>2797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谭谭</dc:creator>
  <cp:lastModifiedBy>刘丹丹</cp:lastModifiedBy>
  <cp:revision>28</cp:revision>
  <dcterms:created xsi:type="dcterms:W3CDTF">2025-09-13T06:54:00Z</dcterms:created>
  <dcterms:modified xsi:type="dcterms:W3CDTF">2025-09-15T08:00:00Z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eyJoZGlkIjoiYjk4YjQwYjRiMzQ5OWVmYjBlYjkzODRlYmU0YzMxZjQiLCJ1c2VySWQiOiI0MDk5NTYzMTYifQ==</vt:lpwstr>
  </property>
  <property fmtid="{D5CDD505-2E9C-101B-9397-08002B2CF9AE}" pid="3" name="KSOProductBuildVer">
    <vt:lpwstr>2052-12.1.0.22529</vt:lpwstr>
  </property>
  <property fmtid="{D5CDD505-2E9C-101B-9397-08002B2CF9AE}" pid="4" name="ICV">
    <vt:lpwstr>D03769369ED5436FBE5B57AFF3549530_13</vt:lpwstr>
  </property>
</Properties>
</file>